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FF734" w14:textId="2144034F" w:rsidR="00F073CC" w:rsidRDefault="00041779" w:rsidP="00041779">
      <w:pPr>
        <w:jc w:val="center"/>
      </w:pPr>
      <w:r>
        <w:rPr>
          <w:noProof/>
        </w:rPr>
        <w:drawing>
          <wp:inline distT="0" distB="0" distL="0" distR="0" wp14:anchorId="493FAB24" wp14:editId="212EB64D">
            <wp:extent cx="4653352" cy="2514600"/>
            <wp:effectExtent l="0" t="0" r="0" b="0"/>
            <wp:docPr id="1211233369" name="Picture 2" descr="A logo of a person with a tr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233369" name="Picture 2" descr="A logo of a person with a tree&#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657983" cy="2517103"/>
                    </a:xfrm>
                    <a:prstGeom prst="rect">
                      <a:avLst/>
                    </a:prstGeom>
                  </pic:spPr>
                </pic:pic>
              </a:graphicData>
            </a:graphic>
          </wp:inline>
        </w:drawing>
      </w:r>
    </w:p>
    <w:p w14:paraId="72A35FDA" w14:textId="77777777" w:rsidR="00041779" w:rsidRDefault="00041779" w:rsidP="00041779">
      <w:pPr>
        <w:jc w:val="center"/>
      </w:pPr>
    </w:p>
    <w:p w14:paraId="401C6C38" w14:textId="77777777" w:rsidR="00041779" w:rsidRDefault="00041779" w:rsidP="00041779">
      <w:pPr>
        <w:jc w:val="center"/>
      </w:pPr>
    </w:p>
    <w:p w14:paraId="7EB8DDF5" w14:textId="41E5EE0A" w:rsidR="00041779" w:rsidRDefault="00041779" w:rsidP="00041779">
      <w:pPr>
        <w:jc w:val="center"/>
        <w:rPr>
          <w:rFonts w:ascii="Avenir Next LT Pro" w:hAnsi="Avenir Next LT Pro"/>
          <w:sz w:val="40"/>
          <w:szCs w:val="40"/>
        </w:rPr>
      </w:pPr>
      <w:r>
        <w:rPr>
          <w:rFonts w:ascii="Avenir Next LT Pro" w:hAnsi="Avenir Next LT Pro"/>
          <w:sz w:val="40"/>
          <w:szCs w:val="40"/>
        </w:rPr>
        <w:t>Parent and Student Handbook</w:t>
      </w:r>
    </w:p>
    <w:p w14:paraId="212AF93D" w14:textId="6B11B22D" w:rsidR="00041779" w:rsidRDefault="00041779" w:rsidP="00041779">
      <w:pPr>
        <w:jc w:val="center"/>
        <w:rPr>
          <w:rFonts w:ascii="Avenir Next LT Pro" w:hAnsi="Avenir Next LT Pro"/>
          <w:sz w:val="40"/>
          <w:szCs w:val="40"/>
        </w:rPr>
      </w:pPr>
      <w:r>
        <w:rPr>
          <w:rFonts w:ascii="Avenir Next LT Pro" w:hAnsi="Avenir Next LT Pro"/>
          <w:sz w:val="40"/>
          <w:szCs w:val="40"/>
        </w:rPr>
        <w:t>202</w:t>
      </w:r>
      <w:r w:rsidR="00680248">
        <w:rPr>
          <w:rFonts w:ascii="Avenir Next LT Pro" w:hAnsi="Avenir Next LT Pro"/>
          <w:sz w:val="40"/>
          <w:szCs w:val="40"/>
        </w:rPr>
        <w:t>6</w:t>
      </w:r>
      <w:r>
        <w:rPr>
          <w:rFonts w:ascii="Avenir Next LT Pro" w:hAnsi="Avenir Next LT Pro"/>
          <w:sz w:val="40"/>
          <w:szCs w:val="40"/>
        </w:rPr>
        <w:t>-202</w:t>
      </w:r>
      <w:r w:rsidR="00680248">
        <w:rPr>
          <w:rFonts w:ascii="Avenir Next LT Pro" w:hAnsi="Avenir Next LT Pro"/>
          <w:sz w:val="40"/>
          <w:szCs w:val="40"/>
        </w:rPr>
        <w:t>7</w:t>
      </w:r>
    </w:p>
    <w:p w14:paraId="102ECE6E" w14:textId="39B50213" w:rsidR="00041779" w:rsidRDefault="00041779">
      <w:pPr>
        <w:rPr>
          <w:rFonts w:ascii="Avenir Next LT Pro" w:hAnsi="Avenir Next LT Pro"/>
          <w:sz w:val="40"/>
          <w:szCs w:val="40"/>
        </w:rPr>
      </w:pPr>
      <w:r>
        <w:rPr>
          <w:rFonts w:ascii="Avenir Next LT Pro" w:hAnsi="Avenir Next LT Pro"/>
          <w:sz w:val="40"/>
          <w:szCs w:val="40"/>
        </w:rPr>
        <w:br w:type="page"/>
      </w:r>
    </w:p>
    <w:p w14:paraId="701D6FF6" w14:textId="77777777" w:rsidR="00041779" w:rsidRDefault="00041779" w:rsidP="00041779">
      <w:pPr>
        <w:rPr>
          <w:rFonts w:ascii="Avenir Next LT Pro" w:hAnsi="Avenir Next LT Pro"/>
        </w:rPr>
      </w:pPr>
    </w:p>
    <w:p w14:paraId="20F36DB5" w14:textId="77777777" w:rsidR="006A0CCF" w:rsidRDefault="006A0CCF" w:rsidP="004E1D1B">
      <w:pPr>
        <w:rPr>
          <w:rFonts w:ascii="Avenir Next LT Pro" w:hAnsi="Avenir Next LT Pro" w:cs="Times New Roman"/>
          <w:w w:val="115"/>
        </w:rPr>
      </w:pPr>
      <w:r>
        <w:rPr>
          <w:rFonts w:ascii="Avenir Next LT Pro" w:hAnsi="Avenir Next LT Pro" w:cs="Times New Roman"/>
          <w:w w:val="115"/>
        </w:rPr>
        <w:t>Dear Families,</w:t>
      </w:r>
    </w:p>
    <w:p w14:paraId="316B8882" w14:textId="2243DFF5" w:rsidR="004E1D1B" w:rsidRPr="006A0CCF" w:rsidRDefault="004E1D1B" w:rsidP="004E1D1B">
      <w:pPr>
        <w:rPr>
          <w:rFonts w:ascii="Avenir Next LT Pro" w:hAnsi="Avenir Next LT Pro" w:cs="Times New Roman"/>
          <w:w w:val="115"/>
        </w:rPr>
      </w:pPr>
      <w:r w:rsidRPr="006A0CCF">
        <w:rPr>
          <w:rFonts w:ascii="Avenir Next LT Pro" w:hAnsi="Avenir Next LT Pro" w:cs="Times New Roman"/>
          <w:w w:val="115"/>
        </w:rPr>
        <w:t>On behalf of the First United Methodist Church of Coral Gables, I am pleased to welcome you to The Growing Place School (TGPS).</w:t>
      </w:r>
    </w:p>
    <w:p w14:paraId="68200AED" w14:textId="77777777" w:rsidR="004E1D1B" w:rsidRPr="006A0CCF" w:rsidRDefault="004E1D1B" w:rsidP="004E1D1B">
      <w:pPr>
        <w:rPr>
          <w:rFonts w:ascii="Avenir Next LT Pro" w:hAnsi="Avenir Next LT Pro" w:cs="Times New Roman"/>
        </w:rPr>
      </w:pPr>
      <w:r w:rsidRPr="006A0CCF">
        <w:rPr>
          <w:rFonts w:ascii="Avenir Next LT Pro" w:hAnsi="Avenir Next LT Pro" w:cs="Times New Roman"/>
          <w:w w:val="115"/>
        </w:rPr>
        <w:t>Our school values community, collaboration, inclusion, and altruism. Our dedicated, enthusiastic, and nurturing educators work together to help each child grow and develop into their full potential as a child of God. You, the parents, make TGPS an authentic, community school because of your continuous support and involvement.</w:t>
      </w:r>
    </w:p>
    <w:p w14:paraId="0D9DCC5D" w14:textId="77777777" w:rsidR="004E1D1B" w:rsidRPr="006A0CCF" w:rsidRDefault="004E1D1B" w:rsidP="004E1D1B">
      <w:pPr>
        <w:rPr>
          <w:rFonts w:ascii="Avenir Next LT Pro" w:hAnsi="Avenir Next LT Pro" w:cs="Times New Roman"/>
          <w:w w:val="115"/>
        </w:rPr>
      </w:pPr>
      <w:r w:rsidRPr="006A0CCF">
        <w:rPr>
          <w:rFonts w:ascii="Avenir Next LT Pro" w:hAnsi="Avenir Next LT Pro" w:cs="Times New Roman"/>
          <w:w w:val="115"/>
        </w:rPr>
        <w:t>Communication and collaboration are imperative between the school and families, so please take a few moments to read this handbook. It is the parent’s responsibility to be familiar with school policies and procedures. I am always available to answer any questions you may have. I encourage you to get to know each other and become involved in the many opportunities for connection that our school and church children’s programs provide throughout the year.</w:t>
      </w:r>
    </w:p>
    <w:p w14:paraId="79B5C8A0" w14:textId="77777777" w:rsidR="004E1D1B" w:rsidRPr="006A0CCF" w:rsidRDefault="004E1D1B" w:rsidP="004E1D1B">
      <w:pPr>
        <w:rPr>
          <w:rFonts w:ascii="Avenir Next LT Pro" w:hAnsi="Avenir Next LT Pro" w:cs="Times New Roman"/>
        </w:rPr>
      </w:pPr>
    </w:p>
    <w:p w14:paraId="18A55921" w14:textId="77777777" w:rsidR="004E1D1B" w:rsidRPr="006A0CCF" w:rsidRDefault="004E1D1B" w:rsidP="004E1D1B">
      <w:pPr>
        <w:rPr>
          <w:rFonts w:ascii="Avenir Next LT Pro" w:hAnsi="Avenir Next LT Pro" w:cs="Times New Roman"/>
          <w:w w:val="115"/>
        </w:rPr>
      </w:pPr>
      <w:r w:rsidRPr="006A0CCF">
        <w:rPr>
          <w:rFonts w:ascii="Avenir Next LT Pro" w:hAnsi="Avenir Next LT Pro" w:cs="Times New Roman"/>
          <w:w w:val="115"/>
        </w:rPr>
        <w:t>Blessings,</w:t>
      </w:r>
    </w:p>
    <w:p w14:paraId="1A58FC91" w14:textId="6AC232A7" w:rsidR="004E1D1B" w:rsidRPr="006A0CCF" w:rsidRDefault="00680248" w:rsidP="004E1D1B">
      <w:pPr>
        <w:rPr>
          <w:rFonts w:ascii="Avenir Next LT Pro" w:hAnsi="Avenir Next LT Pro" w:cs="Times New Roman"/>
          <w:w w:val="115"/>
        </w:rPr>
      </w:pPr>
      <w:r>
        <w:rPr>
          <w:rFonts w:ascii="Avenir Next LT Pro" w:hAnsi="Avenir Next LT Pro" w:cs="Times New Roman"/>
          <w:w w:val="115"/>
        </w:rPr>
        <w:t>Jorge Fleitas</w:t>
      </w:r>
    </w:p>
    <w:p w14:paraId="62F5CC1D" w14:textId="77777777" w:rsidR="004E1D1B" w:rsidRDefault="004E1D1B" w:rsidP="004E1D1B">
      <w:pPr>
        <w:rPr>
          <w:rFonts w:ascii="Avenir Next LT Pro" w:hAnsi="Avenir Next LT Pro" w:cs="Times New Roman"/>
          <w:w w:val="115"/>
        </w:rPr>
      </w:pPr>
      <w:r w:rsidRPr="006A0CCF">
        <w:rPr>
          <w:rFonts w:ascii="Avenir Next LT Pro" w:hAnsi="Avenir Next LT Pro" w:cs="Times New Roman"/>
          <w:w w:val="115"/>
        </w:rPr>
        <w:t>Head of School</w:t>
      </w:r>
    </w:p>
    <w:p w14:paraId="153A86A8" w14:textId="3F5B9B47" w:rsidR="00761622" w:rsidRPr="00761622" w:rsidRDefault="00761622" w:rsidP="00761622">
      <w:pPr>
        <w:rPr>
          <w:rFonts w:ascii="Avenir Next LT Pro" w:eastAsiaTheme="minorEastAsia" w:hAnsi="Avenir Next LT Pro" w:cs="Calibri"/>
          <w:i/>
          <w:iCs/>
          <w:noProof/>
          <w:color w:val="242424"/>
        </w:rPr>
      </w:pPr>
      <w:r w:rsidRPr="00761622">
        <w:rPr>
          <w:rFonts w:ascii="Avenir Next LT Pro" w:eastAsiaTheme="minorEastAsia" w:hAnsi="Avenir Next LT Pro" w:cs="Calibri"/>
          <w:i/>
          <w:iCs/>
          <w:noProof/>
          <w:color w:val="242424"/>
        </w:rPr>
        <w:t>Growing Faith, Hearts and Minds</w:t>
      </w:r>
    </w:p>
    <w:p w14:paraId="62DDF548" w14:textId="269E2E5B" w:rsidR="00032508" w:rsidRPr="006A0CCF" w:rsidRDefault="00761622" w:rsidP="00761622">
      <w:pPr>
        <w:rPr>
          <w:rFonts w:ascii="Avenir Next LT Pro" w:hAnsi="Avenir Next LT Pro" w:cs="Times New Roman"/>
          <w:w w:val="115"/>
        </w:rPr>
        <w:sectPr w:rsidR="00032508" w:rsidRPr="006A0CCF" w:rsidSect="004E1D1B">
          <w:headerReference w:type="default" r:id="rId11"/>
          <w:footerReference w:type="default" r:id="rId12"/>
          <w:pgSz w:w="12240" w:h="15840"/>
          <w:pgMar w:top="720" w:right="720" w:bottom="720" w:left="720" w:header="720" w:footer="720" w:gutter="0"/>
          <w:pgNumType w:start="1"/>
          <w:cols w:space="720"/>
          <w:titlePg/>
          <w:docGrid w:linePitch="299"/>
        </w:sectPr>
      </w:pPr>
      <w:r>
        <w:rPr>
          <w:rFonts w:ascii="Avenir Next LT Pro" w:eastAsiaTheme="minorEastAsia" w:hAnsi="Avenir Next LT Pro" w:cs="Calibri"/>
          <w:noProof/>
          <w:color w:val="242424"/>
          <w:sz w:val="16"/>
          <w:szCs w:val="16"/>
        </w:rPr>
        <w:t> </w:t>
      </w:r>
    </w:p>
    <w:p w14:paraId="12AA78E1" w14:textId="5884939D" w:rsidR="009A10B5" w:rsidRDefault="009A10B5" w:rsidP="009A10B5">
      <w:pPr>
        <w:jc w:val="center"/>
        <w:rPr>
          <w:rFonts w:ascii="Avenir Next LT Pro" w:hAnsi="Avenir Next LT Pro"/>
          <w:b/>
          <w:bCs/>
          <w:sz w:val="32"/>
          <w:szCs w:val="32"/>
        </w:rPr>
      </w:pPr>
      <w:r>
        <w:rPr>
          <w:rFonts w:ascii="Avenir Next LT Pro" w:hAnsi="Avenir Next LT Pro"/>
          <w:b/>
          <w:bCs/>
          <w:sz w:val="32"/>
          <w:szCs w:val="32"/>
        </w:rPr>
        <w:t>Introduction</w:t>
      </w:r>
    </w:p>
    <w:p w14:paraId="6DFE3A15" w14:textId="672427BF" w:rsidR="009A10B5" w:rsidRPr="007563B2" w:rsidRDefault="009A10B5" w:rsidP="009A10B5">
      <w:pPr>
        <w:rPr>
          <w:rFonts w:ascii="Avenir Next LT Pro" w:hAnsi="Avenir Next LT Pro"/>
          <w:b/>
          <w:bCs/>
        </w:rPr>
      </w:pPr>
      <w:r w:rsidRPr="007563B2">
        <w:rPr>
          <w:rFonts w:ascii="Avenir Next LT Pro" w:hAnsi="Avenir Next LT Pro"/>
          <w:b/>
          <w:bCs/>
        </w:rPr>
        <w:t>OUR VISION</w:t>
      </w:r>
    </w:p>
    <w:p w14:paraId="67FC2336" w14:textId="133739D7" w:rsidR="009A10B5" w:rsidRDefault="00FF1F94" w:rsidP="009A10B5">
      <w:pPr>
        <w:rPr>
          <w:rFonts w:ascii="Avenir Next LT Pro" w:hAnsi="Avenir Next LT Pro"/>
        </w:rPr>
      </w:pPr>
      <w:r>
        <w:rPr>
          <w:rFonts w:ascii="Avenir Next LT Pro" w:hAnsi="Avenir Next LT Pro"/>
        </w:rPr>
        <w:t xml:space="preserve">TGPS is a faith-based school that provides innovative, child-centered education. We believe in community, collaboration, inclusion, and altruism as our core values and beliefs. TGPS serves children and families form a </w:t>
      </w:r>
      <w:r w:rsidR="0035012D">
        <w:rPr>
          <w:rFonts w:ascii="Avenir Next LT Pro" w:hAnsi="Avenir Next LT Pro"/>
        </w:rPr>
        <w:t>culturally rich</w:t>
      </w:r>
      <w:r>
        <w:rPr>
          <w:rFonts w:ascii="Avenir Next LT Pro" w:hAnsi="Avenir Next LT Pro"/>
        </w:rPr>
        <w:t xml:space="preserve"> and diverse community, including children with diverse needs.</w:t>
      </w:r>
    </w:p>
    <w:p w14:paraId="7687A591" w14:textId="7B6E3F75" w:rsidR="00FF1F94" w:rsidRPr="007563B2" w:rsidRDefault="00FF1F94" w:rsidP="009A10B5">
      <w:pPr>
        <w:rPr>
          <w:rFonts w:ascii="Avenir Next LT Pro" w:hAnsi="Avenir Next LT Pro"/>
        </w:rPr>
      </w:pPr>
      <w:r w:rsidRPr="007563B2">
        <w:rPr>
          <w:rFonts w:ascii="Avenir Next LT Pro" w:hAnsi="Avenir Next LT Pro"/>
          <w:b/>
          <w:bCs/>
        </w:rPr>
        <w:t>OUR MISSION</w:t>
      </w:r>
    </w:p>
    <w:p w14:paraId="3528A120" w14:textId="77777777" w:rsidR="007563B2" w:rsidRDefault="007563B2" w:rsidP="009A10B5">
      <w:pPr>
        <w:rPr>
          <w:rFonts w:ascii="Avenir Next LT Pro" w:hAnsi="Avenir Next LT Pro"/>
        </w:rPr>
      </w:pPr>
      <w:r>
        <w:rPr>
          <w:rFonts w:ascii="Avenir Next LT Pro" w:hAnsi="Avenir Next LT Pro"/>
        </w:rPr>
        <w:t>The Growing Place School is committed to providing an inclusive, faith-based education for children ages one year through fifth grade, preparing children for entrance into diverse community middle school programs, and cultivating a community of spiritual, compassionate, creative, and thriving world citizens.</w:t>
      </w:r>
    </w:p>
    <w:p w14:paraId="4B3FDEFC" w14:textId="78EF0FC8" w:rsidR="00FF1F94" w:rsidRDefault="007563B2" w:rsidP="009A10B5">
      <w:pPr>
        <w:rPr>
          <w:rFonts w:ascii="Avenir Next LT Pro" w:hAnsi="Avenir Next LT Pro"/>
        </w:rPr>
      </w:pPr>
      <w:r>
        <w:rPr>
          <w:rFonts w:ascii="Avenir Next LT Pro" w:hAnsi="Avenir Next LT Pro"/>
          <w:b/>
          <w:bCs/>
        </w:rPr>
        <w:t>OUR MOTTO</w:t>
      </w:r>
      <w:r w:rsidR="00FF1F94">
        <w:rPr>
          <w:rFonts w:ascii="Avenir Next LT Pro" w:hAnsi="Avenir Next LT Pro"/>
        </w:rPr>
        <w:t xml:space="preserve"> </w:t>
      </w:r>
    </w:p>
    <w:p w14:paraId="06A6AB21" w14:textId="777FCF61" w:rsidR="00761622" w:rsidRPr="00761622" w:rsidRDefault="00761622" w:rsidP="00761622">
      <w:pPr>
        <w:rPr>
          <w:rFonts w:ascii="Avenir Next LT Pro" w:eastAsiaTheme="minorEastAsia" w:hAnsi="Avenir Next LT Pro" w:cs="Calibri"/>
          <w:i/>
          <w:iCs/>
          <w:noProof/>
          <w:color w:val="242424"/>
        </w:rPr>
      </w:pPr>
      <w:r w:rsidRPr="00761622">
        <w:rPr>
          <w:rFonts w:ascii="Avenir Next LT Pro" w:eastAsiaTheme="minorEastAsia" w:hAnsi="Avenir Next LT Pro" w:cs="Calibri"/>
          <w:i/>
          <w:iCs/>
          <w:noProof/>
          <w:color w:val="242424"/>
        </w:rPr>
        <w:t>Growing Faith, Hearts and Minds</w:t>
      </w:r>
    </w:p>
    <w:p w14:paraId="67CA60AD" w14:textId="75A543A9" w:rsidR="007563B2" w:rsidRDefault="007563B2" w:rsidP="009A10B5">
      <w:pPr>
        <w:rPr>
          <w:rFonts w:ascii="Avenir Next LT Pro" w:hAnsi="Avenir Next LT Pro"/>
        </w:rPr>
      </w:pPr>
      <w:r>
        <w:rPr>
          <w:rFonts w:ascii="Avenir Next LT Pro" w:hAnsi="Avenir Next LT Pro"/>
          <w:b/>
          <w:bCs/>
        </w:rPr>
        <w:t>PHILOSOPHY</w:t>
      </w:r>
    </w:p>
    <w:p w14:paraId="6925DDA3" w14:textId="7E644932" w:rsidR="007563B2" w:rsidRDefault="007563B2" w:rsidP="009A10B5">
      <w:pPr>
        <w:rPr>
          <w:rFonts w:ascii="Avenir Next LT Pro" w:hAnsi="Avenir Next LT Pro"/>
        </w:rPr>
      </w:pPr>
      <w:r>
        <w:rPr>
          <w:rFonts w:ascii="Avenir Next LT Pro" w:hAnsi="Avenir Next LT Pro"/>
        </w:rPr>
        <w:t xml:space="preserve">TGPS’ educational practice and approach </w:t>
      </w:r>
      <w:r w:rsidR="0035012D">
        <w:rPr>
          <w:rFonts w:ascii="Avenir Next LT Pro" w:hAnsi="Avenir Next LT Pro"/>
        </w:rPr>
        <w:t>are</w:t>
      </w:r>
      <w:r>
        <w:rPr>
          <w:rFonts w:ascii="Avenir Next LT Pro" w:hAnsi="Avenir Next LT Pro"/>
        </w:rPr>
        <w:t xml:space="preserve"> founded on the beliefs and research of the “Constructivist Theories” (Dewey, Piaget, and Vygotsky) where learning is viewed as a complex process of individual and social experience in which children construct their own understanding and knowledge of the world, through a multitude of experiences and reflecting on those experiences. </w:t>
      </w:r>
    </w:p>
    <w:p w14:paraId="4030500B" w14:textId="6491D7E4" w:rsidR="00FD4035" w:rsidRDefault="00FD4035" w:rsidP="009A10B5">
      <w:pPr>
        <w:rPr>
          <w:rFonts w:ascii="Avenir Next LT Pro" w:hAnsi="Avenir Next LT Pro"/>
        </w:rPr>
      </w:pPr>
      <w:r>
        <w:rPr>
          <w:rFonts w:ascii="Avenir Next LT Pro" w:hAnsi="Avenir Next LT Pro"/>
        </w:rPr>
        <w:t xml:space="preserve">Classroom practice is child-centered and developmentally appropriate. Children are viewed as competent individuals and active learners. Teachers are facilitators and co-learners who present children with meaningful learning experiences, exploration, discovery, and investigation. The learning environment is designed with furniture, materials, and resources to facilitate and support this process of child-centered, active, personalized, and engaged learning. </w:t>
      </w:r>
    </w:p>
    <w:p w14:paraId="01E517AE" w14:textId="4A01B670" w:rsidR="00FD4035" w:rsidRDefault="00FD4035" w:rsidP="009A10B5">
      <w:pPr>
        <w:rPr>
          <w:rFonts w:ascii="Avenir Next LT Pro" w:hAnsi="Avenir Next LT Pro"/>
          <w:b/>
          <w:bCs/>
        </w:rPr>
      </w:pPr>
      <w:r>
        <w:rPr>
          <w:rFonts w:ascii="Avenir Next LT Pro" w:hAnsi="Avenir Next LT Pro"/>
          <w:b/>
          <w:bCs/>
        </w:rPr>
        <w:t>CHRISTIAN EDUCATION</w:t>
      </w:r>
    </w:p>
    <w:p w14:paraId="1E7D1759" w14:textId="136640EF" w:rsidR="00FD4035" w:rsidRDefault="00FD4035" w:rsidP="009A10B5">
      <w:pPr>
        <w:rPr>
          <w:rFonts w:ascii="Avenir Next LT Pro" w:hAnsi="Avenir Next LT Pro"/>
        </w:rPr>
      </w:pPr>
      <w:r>
        <w:rPr>
          <w:rFonts w:ascii="Avenir Next LT Pro" w:hAnsi="Avenir Next LT Pro"/>
        </w:rPr>
        <w:t xml:space="preserve">Our teaching and administration team help children to appreciate, show and understand God’s love for all God’s creations, including people of diverse cultures, races, and religions. </w:t>
      </w:r>
      <w:r w:rsidR="00770EF1">
        <w:rPr>
          <w:rFonts w:ascii="Avenir Next LT Pro" w:hAnsi="Avenir Next LT Pro"/>
        </w:rPr>
        <w:t xml:space="preserve">Throughout the school year and implemented in daily classroom practice and routines, </w:t>
      </w:r>
      <w:r w:rsidR="00A921A8">
        <w:rPr>
          <w:rFonts w:ascii="Avenir Next LT Pro" w:hAnsi="Avenir Next LT Pro"/>
        </w:rPr>
        <w:t>children:</w:t>
      </w:r>
    </w:p>
    <w:p w14:paraId="2A22994A" w14:textId="1B077DAF" w:rsidR="00A921A8" w:rsidRDefault="00A921A8" w:rsidP="00A921A8">
      <w:pPr>
        <w:pStyle w:val="ListParagraph"/>
        <w:numPr>
          <w:ilvl w:val="0"/>
          <w:numId w:val="1"/>
        </w:numPr>
        <w:rPr>
          <w:rFonts w:ascii="Avenir Next LT Pro" w:hAnsi="Avenir Next LT Pro"/>
        </w:rPr>
      </w:pPr>
      <w:r>
        <w:rPr>
          <w:rFonts w:ascii="Avenir Next LT Pro" w:hAnsi="Avenir Next LT Pro"/>
        </w:rPr>
        <w:t>Are given opportunities to experience the creative power of God as they discover the world God created.</w:t>
      </w:r>
    </w:p>
    <w:p w14:paraId="46ACD2CD" w14:textId="379BC563" w:rsidR="00A921A8" w:rsidRDefault="00A921A8" w:rsidP="00A921A8">
      <w:pPr>
        <w:pStyle w:val="ListParagraph"/>
        <w:numPr>
          <w:ilvl w:val="0"/>
          <w:numId w:val="1"/>
        </w:numPr>
        <w:rPr>
          <w:rFonts w:ascii="Avenir Next LT Pro" w:hAnsi="Avenir Next LT Pro"/>
        </w:rPr>
      </w:pPr>
      <w:r>
        <w:rPr>
          <w:rFonts w:ascii="Avenir Next LT Pro" w:hAnsi="Avenir Next LT Pro"/>
        </w:rPr>
        <w:t>Are invited to participate in Christian worship and music.</w:t>
      </w:r>
    </w:p>
    <w:p w14:paraId="354C0C80" w14:textId="41BC13EF" w:rsidR="00A921A8" w:rsidRDefault="00A921A8" w:rsidP="00A921A8">
      <w:pPr>
        <w:pStyle w:val="ListParagraph"/>
        <w:numPr>
          <w:ilvl w:val="0"/>
          <w:numId w:val="1"/>
        </w:numPr>
        <w:rPr>
          <w:rFonts w:ascii="Avenir Next LT Pro" w:hAnsi="Avenir Next LT Pro"/>
        </w:rPr>
      </w:pPr>
      <w:r>
        <w:rPr>
          <w:rFonts w:ascii="Avenir Next LT Pro" w:hAnsi="Avenir Next LT Pro"/>
        </w:rPr>
        <w:t>Participate in a variety of Christian celebrations in the classroom and during school and church sponsored events.</w:t>
      </w:r>
    </w:p>
    <w:p w14:paraId="59FE2A34" w14:textId="7FEE665A" w:rsidR="00A921A8" w:rsidRDefault="00A921A8" w:rsidP="00A921A8">
      <w:pPr>
        <w:pStyle w:val="ListParagraph"/>
        <w:numPr>
          <w:ilvl w:val="0"/>
          <w:numId w:val="1"/>
        </w:numPr>
        <w:rPr>
          <w:rFonts w:ascii="Avenir Next LT Pro" w:hAnsi="Avenir Next LT Pro"/>
        </w:rPr>
      </w:pPr>
      <w:r>
        <w:rPr>
          <w:rFonts w:ascii="Avenir Next LT Pro" w:hAnsi="Avenir Next LT Pro"/>
        </w:rPr>
        <w:t>Broaden their experiences and build ideas, feelings, and understanding related to the Christian faith through Bible stories, songs, prayer, devotionals, classroom materials, and conversations.</w:t>
      </w:r>
    </w:p>
    <w:p w14:paraId="6F95AC98" w14:textId="30EAE381" w:rsidR="00A921A8" w:rsidRDefault="000246B9" w:rsidP="00A921A8">
      <w:pPr>
        <w:rPr>
          <w:rFonts w:ascii="Avenir Next LT Pro" w:hAnsi="Avenir Next LT Pro"/>
          <w:b/>
          <w:bCs/>
        </w:rPr>
      </w:pPr>
      <w:r>
        <w:rPr>
          <w:rFonts w:ascii="Avenir Next LT Pro" w:hAnsi="Avenir Next LT Pro"/>
          <w:b/>
          <w:bCs/>
        </w:rPr>
        <w:t>NON-DISCRIMINATION POLICY AND DISCLOSURE</w:t>
      </w:r>
    </w:p>
    <w:p w14:paraId="698D94A2" w14:textId="356F3CF1" w:rsidR="000246B9" w:rsidRDefault="000246B9" w:rsidP="00A921A8">
      <w:pPr>
        <w:rPr>
          <w:rFonts w:ascii="Avenir Next LT Pro" w:hAnsi="Avenir Next LT Pro"/>
        </w:rPr>
      </w:pPr>
      <w:r>
        <w:rPr>
          <w:rFonts w:ascii="Avenir Next LT Pro" w:hAnsi="Avenir Next LT Pro"/>
        </w:rPr>
        <w:t>TGPS adheres to a strict non-discrimination policy and admits students without regard to race, ethnicity, gender, national origin, or religion. Families, staff, and children from every faith, race, ethnicity, gender, national origin, and religion are welcome.</w:t>
      </w:r>
    </w:p>
    <w:p w14:paraId="159C82BF" w14:textId="00FF3D49" w:rsidR="000246B9" w:rsidRDefault="008C06BE" w:rsidP="00A921A8">
      <w:pPr>
        <w:rPr>
          <w:rFonts w:ascii="Avenir Next LT Pro" w:hAnsi="Avenir Next LT Pro"/>
        </w:rPr>
      </w:pPr>
      <w:r>
        <w:rPr>
          <w:rFonts w:ascii="Avenir Next LT Pro" w:hAnsi="Avenir Next LT Pro"/>
          <w:b/>
          <w:bCs/>
        </w:rPr>
        <w:t>ACCREDITATIONS AND MEMBERSHIPS</w:t>
      </w:r>
    </w:p>
    <w:p w14:paraId="32314FE1" w14:textId="6ADEFD67" w:rsidR="008C06BE" w:rsidRDefault="008C06BE" w:rsidP="00A921A8">
      <w:pPr>
        <w:rPr>
          <w:rFonts w:ascii="Avenir Next LT Pro" w:hAnsi="Avenir Next LT Pro"/>
        </w:rPr>
      </w:pPr>
      <w:r>
        <w:rPr>
          <w:rFonts w:ascii="Avenir Next LT Pro" w:hAnsi="Avenir Next LT Pro"/>
        </w:rPr>
        <w:t>Accreditation means that an organization has proven itself as a</w:t>
      </w:r>
      <w:r w:rsidR="00AE7F4C">
        <w:rPr>
          <w:rFonts w:ascii="Avenir Next LT Pro" w:hAnsi="Avenir Next LT Pro"/>
        </w:rPr>
        <w:t xml:space="preserve"> legitimate establishment in its field. Becoming accredited is not a quick or easy process. Strict standards must be met in all areas of the school. The selection of accrediting bodies is based on location and affiliation. Educational accreditation is done through a peer-review process.</w:t>
      </w:r>
    </w:p>
    <w:p w14:paraId="75D9EB3C" w14:textId="7C502664" w:rsidR="00AE7F4C" w:rsidRDefault="00AE7F4C" w:rsidP="00A921A8">
      <w:pPr>
        <w:rPr>
          <w:rFonts w:ascii="Avenir Next LT Pro" w:hAnsi="Avenir Next LT Pro"/>
        </w:rPr>
      </w:pPr>
      <w:r>
        <w:rPr>
          <w:rFonts w:ascii="Avenir Next LT Pro" w:hAnsi="Avenir Next LT Pro"/>
        </w:rPr>
        <w:t>We are accredited through the Florida Council of Independent Schools (FCIS), the Christian Preschool Association (CPA)</w:t>
      </w:r>
      <w:r w:rsidR="008A4098">
        <w:rPr>
          <w:rFonts w:ascii="Avenir Next LT Pro" w:hAnsi="Avenir Next LT Pro"/>
        </w:rPr>
        <w:t xml:space="preserve">, and the Gold Seal Program through the Department of Children and Families (DCF). </w:t>
      </w:r>
    </w:p>
    <w:p w14:paraId="3B2E667C" w14:textId="2C3EC799" w:rsidR="008A4098" w:rsidRDefault="008A4098" w:rsidP="00A921A8">
      <w:pPr>
        <w:rPr>
          <w:rFonts w:ascii="Avenir Next LT Pro" w:hAnsi="Avenir Next LT Pro"/>
        </w:rPr>
      </w:pPr>
      <w:r>
        <w:rPr>
          <w:rFonts w:ascii="Avenir Next LT Pro" w:hAnsi="Avenir Next LT Pro"/>
          <w:u w:val="single"/>
        </w:rPr>
        <w:t>Memberships</w:t>
      </w:r>
    </w:p>
    <w:p w14:paraId="55D8AB09" w14:textId="688091FF" w:rsidR="008A4098" w:rsidRDefault="008A4098" w:rsidP="00A921A8">
      <w:pPr>
        <w:rPr>
          <w:rFonts w:ascii="Avenir Next LT Pro" w:hAnsi="Avenir Next LT Pro"/>
        </w:rPr>
      </w:pPr>
      <w:r>
        <w:rPr>
          <w:rFonts w:ascii="Avenir Next LT Pro" w:hAnsi="Avenir Next LT Pro"/>
        </w:rPr>
        <w:t>The National Association for Ind</w:t>
      </w:r>
      <w:r w:rsidR="00F37201">
        <w:rPr>
          <w:rFonts w:ascii="Avenir Next LT Pro" w:hAnsi="Avenir Next LT Pro"/>
        </w:rPr>
        <w:t>e</w:t>
      </w:r>
      <w:r>
        <w:rPr>
          <w:rFonts w:ascii="Avenir Next LT Pro" w:hAnsi="Avenir Next LT Pro"/>
        </w:rPr>
        <w:t>pendent Schools (NAIS)</w:t>
      </w:r>
    </w:p>
    <w:p w14:paraId="6BEB586E" w14:textId="27A57AAF" w:rsidR="008A4098" w:rsidRDefault="008A4098" w:rsidP="00A921A8">
      <w:pPr>
        <w:rPr>
          <w:rFonts w:ascii="Avenir Next LT Pro" w:hAnsi="Avenir Next LT Pro"/>
        </w:rPr>
      </w:pPr>
      <w:r>
        <w:rPr>
          <w:rFonts w:ascii="Avenir Next LT Pro" w:hAnsi="Avenir Next LT Pro"/>
        </w:rPr>
        <w:t>Dream in Green Academy</w:t>
      </w:r>
    </w:p>
    <w:p w14:paraId="3C6610D0" w14:textId="537A4733" w:rsidR="00F37201" w:rsidRDefault="00F37201" w:rsidP="00A921A8">
      <w:pPr>
        <w:rPr>
          <w:rFonts w:ascii="Avenir Next LT Pro" w:hAnsi="Avenir Next LT Pro"/>
        </w:rPr>
      </w:pPr>
      <w:r>
        <w:rPr>
          <w:rFonts w:ascii="Avenir Next LT Pro" w:hAnsi="Avenir Next LT Pro"/>
          <w:b/>
          <w:bCs/>
        </w:rPr>
        <w:t>CONTACT INFORMATION</w:t>
      </w:r>
    </w:p>
    <w:p w14:paraId="00AF67D8" w14:textId="01A5646A" w:rsidR="00F37201" w:rsidRDefault="00F37201" w:rsidP="00691EB4">
      <w:pPr>
        <w:spacing w:after="0"/>
        <w:rPr>
          <w:rFonts w:ascii="Avenir Next LT Pro" w:hAnsi="Avenir Next LT Pro"/>
        </w:rPr>
      </w:pPr>
      <w:r>
        <w:rPr>
          <w:rFonts w:ascii="Avenir Next LT Pro" w:hAnsi="Avenir Next LT Pro"/>
        </w:rPr>
        <w:t>The Growing Place School</w:t>
      </w:r>
    </w:p>
    <w:p w14:paraId="3667A2F1" w14:textId="077B3BD3" w:rsidR="00F37201" w:rsidRDefault="00F37201" w:rsidP="00691EB4">
      <w:pPr>
        <w:spacing w:after="0"/>
        <w:rPr>
          <w:rFonts w:ascii="Avenir Next LT Pro" w:hAnsi="Avenir Next LT Pro"/>
        </w:rPr>
      </w:pPr>
      <w:r>
        <w:rPr>
          <w:rFonts w:ascii="Avenir Next LT Pro" w:hAnsi="Avenir Next LT Pro"/>
        </w:rPr>
        <w:t>536 Coral way</w:t>
      </w:r>
    </w:p>
    <w:p w14:paraId="6E5CF883" w14:textId="147D8AA3" w:rsidR="00F37201" w:rsidRDefault="00F37201" w:rsidP="00691EB4">
      <w:pPr>
        <w:spacing w:after="0"/>
        <w:rPr>
          <w:rFonts w:ascii="Avenir Next LT Pro" w:hAnsi="Avenir Next LT Pro"/>
        </w:rPr>
      </w:pPr>
      <w:r>
        <w:rPr>
          <w:rFonts w:ascii="Avenir Next LT Pro" w:hAnsi="Avenir Next LT Pro"/>
        </w:rPr>
        <w:t>Coral Gables, FL 33134</w:t>
      </w:r>
    </w:p>
    <w:p w14:paraId="378C3E51" w14:textId="38B2312D" w:rsidR="00F37201" w:rsidRDefault="00F37201" w:rsidP="00691EB4">
      <w:pPr>
        <w:spacing w:after="0"/>
        <w:rPr>
          <w:rFonts w:ascii="Avenir Next LT Pro" w:hAnsi="Avenir Next LT Pro"/>
        </w:rPr>
      </w:pPr>
      <w:r>
        <w:rPr>
          <w:rFonts w:ascii="Avenir Next LT Pro" w:hAnsi="Avenir Next LT Pro"/>
        </w:rPr>
        <w:t>Phone: 305.446.0846</w:t>
      </w:r>
    </w:p>
    <w:p w14:paraId="7A285BFF" w14:textId="43A9FFD0" w:rsidR="00F37201" w:rsidRDefault="00F37201" w:rsidP="00691EB4">
      <w:pPr>
        <w:spacing w:after="0"/>
        <w:rPr>
          <w:rFonts w:ascii="Avenir Next LT Pro" w:hAnsi="Avenir Next LT Pro"/>
        </w:rPr>
      </w:pPr>
      <w:r>
        <w:rPr>
          <w:rFonts w:ascii="Avenir Next LT Pro" w:hAnsi="Avenir Next LT Pro"/>
        </w:rPr>
        <w:t>Fax: 305.446.6339</w:t>
      </w:r>
    </w:p>
    <w:p w14:paraId="4DB31FEB" w14:textId="68DE5462" w:rsidR="00691EB4" w:rsidRDefault="00691EB4" w:rsidP="00691EB4">
      <w:pPr>
        <w:spacing w:after="0"/>
        <w:rPr>
          <w:rFonts w:ascii="Avenir Next LT Pro" w:hAnsi="Avenir Next LT Pro"/>
        </w:rPr>
      </w:pPr>
      <w:r>
        <w:rPr>
          <w:rFonts w:ascii="Avenir Next LT Pro" w:hAnsi="Avenir Next LT Pro"/>
        </w:rPr>
        <w:t xml:space="preserve">E-mail: </w:t>
      </w:r>
      <w:hyperlink r:id="rId13" w:history="1">
        <w:r w:rsidRPr="00691EB4">
          <w:rPr>
            <w:rStyle w:val="Hyperlink"/>
            <w:rFonts w:ascii="Avenir Next LT Pro" w:hAnsi="Avenir Next LT Pro"/>
            <w:color w:val="000000" w:themeColor="text1"/>
            <w:u w:val="none"/>
          </w:rPr>
          <w:t>tgps@firstcoralgables.org</w:t>
        </w:r>
      </w:hyperlink>
    </w:p>
    <w:p w14:paraId="777EA7BC" w14:textId="5CFAB6EE" w:rsidR="005959C3" w:rsidRDefault="00691EB4" w:rsidP="00691EB4">
      <w:pPr>
        <w:spacing w:after="0"/>
        <w:rPr>
          <w:rFonts w:ascii="Avenir Next LT Pro" w:hAnsi="Avenir Next LT Pro"/>
        </w:rPr>
      </w:pPr>
      <w:r>
        <w:rPr>
          <w:rFonts w:ascii="Avenir Next LT Pro" w:hAnsi="Avenir Next LT Pro"/>
        </w:rPr>
        <w:t xml:space="preserve">Website: </w:t>
      </w:r>
      <w:proofErr w:type="spellStart"/>
      <w:r>
        <w:rPr>
          <w:rFonts w:ascii="Avenir Next LT Pro" w:hAnsi="Avenir Next LT Pro"/>
        </w:rPr>
        <w:t>thegrowingplace.school</w:t>
      </w:r>
      <w:proofErr w:type="spellEnd"/>
    </w:p>
    <w:p w14:paraId="3E967725" w14:textId="77777777" w:rsidR="00E7474A" w:rsidRDefault="00E7474A" w:rsidP="005959C3">
      <w:pPr>
        <w:jc w:val="center"/>
        <w:rPr>
          <w:rFonts w:ascii="Avenir Next LT Pro" w:hAnsi="Avenir Next LT Pro"/>
          <w:b/>
          <w:bCs/>
          <w:sz w:val="32"/>
          <w:szCs w:val="32"/>
        </w:rPr>
      </w:pPr>
    </w:p>
    <w:p w14:paraId="1948B3FC" w14:textId="15E6494B" w:rsidR="005959C3" w:rsidRPr="005959C3" w:rsidRDefault="005959C3" w:rsidP="005959C3">
      <w:pPr>
        <w:jc w:val="center"/>
        <w:rPr>
          <w:rFonts w:ascii="Avenir Next LT Pro" w:hAnsi="Avenir Next LT Pro"/>
          <w:b/>
          <w:bCs/>
          <w:sz w:val="32"/>
          <w:szCs w:val="32"/>
        </w:rPr>
      </w:pPr>
      <w:r w:rsidRPr="005959C3">
        <w:rPr>
          <w:rFonts w:ascii="Avenir Next LT Pro" w:hAnsi="Avenir Next LT Pro"/>
          <w:b/>
          <w:bCs/>
          <w:sz w:val="32"/>
          <w:szCs w:val="32"/>
        </w:rPr>
        <w:t>Daily Life</w:t>
      </w:r>
    </w:p>
    <w:p w14:paraId="77143323" w14:textId="2B001CAC" w:rsidR="00691EB4" w:rsidRDefault="0069742C" w:rsidP="00691EB4">
      <w:pPr>
        <w:spacing w:after="0"/>
        <w:rPr>
          <w:rFonts w:ascii="Avenir Next LT Pro" w:hAnsi="Avenir Next LT Pro"/>
          <w:b/>
          <w:bCs/>
        </w:rPr>
      </w:pPr>
      <w:r>
        <w:rPr>
          <w:rFonts w:ascii="Avenir Next LT Pro" w:hAnsi="Avenir Next LT Pro"/>
          <w:b/>
          <w:bCs/>
        </w:rPr>
        <w:t>HOURS OF OPERATION</w:t>
      </w:r>
    </w:p>
    <w:p w14:paraId="6AA15780" w14:textId="28CEDF6D" w:rsidR="0069742C" w:rsidRDefault="0069742C" w:rsidP="00691EB4">
      <w:pPr>
        <w:spacing w:after="0"/>
        <w:rPr>
          <w:rFonts w:ascii="Avenir Next LT Pro" w:hAnsi="Avenir Next LT Pro"/>
        </w:rPr>
      </w:pPr>
      <w:r>
        <w:rPr>
          <w:rFonts w:ascii="Avenir Next LT Pro" w:hAnsi="Avenir Next LT Pro"/>
        </w:rPr>
        <w:t xml:space="preserve">The Growing Place School is open Monday through Friday from 7:30 a.m. until 5:30 p.m. during the scheduled school year. </w:t>
      </w:r>
    </w:p>
    <w:p w14:paraId="6AFEFB31" w14:textId="4665A0CB" w:rsidR="0069742C" w:rsidRDefault="0069742C" w:rsidP="0069742C">
      <w:pPr>
        <w:pStyle w:val="ListParagraph"/>
        <w:numPr>
          <w:ilvl w:val="0"/>
          <w:numId w:val="2"/>
        </w:numPr>
        <w:spacing w:after="0"/>
        <w:rPr>
          <w:rFonts w:ascii="Avenir Next LT Pro" w:hAnsi="Avenir Next LT Pro"/>
        </w:rPr>
      </w:pPr>
      <w:r>
        <w:rPr>
          <w:rFonts w:ascii="Avenir Next LT Pro" w:hAnsi="Avenir Next LT Pro"/>
        </w:rPr>
        <w:t>Toddlers: 9:00 a.m. – 12:00 p.m.</w:t>
      </w:r>
    </w:p>
    <w:p w14:paraId="14FB0689" w14:textId="57DC5EC4" w:rsidR="0069742C" w:rsidRDefault="0069742C" w:rsidP="0069742C">
      <w:pPr>
        <w:pStyle w:val="ListParagraph"/>
        <w:numPr>
          <w:ilvl w:val="0"/>
          <w:numId w:val="2"/>
        </w:numPr>
        <w:spacing w:after="0"/>
        <w:rPr>
          <w:rFonts w:ascii="Avenir Next LT Pro" w:hAnsi="Avenir Next LT Pro"/>
        </w:rPr>
      </w:pPr>
      <w:r>
        <w:rPr>
          <w:rFonts w:ascii="Avenir Next LT Pro" w:hAnsi="Avenir Next LT Pro"/>
        </w:rPr>
        <w:t>Early 3s/Threes: 9:00 a.m. – 1:30 p.m.</w:t>
      </w:r>
    </w:p>
    <w:p w14:paraId="0F15C5DA" w14:textId="15C581B6" w:rsidR="0069742C" w:rsidRDefault="0069742C" w:rsidP="0069742C">
      <w:pPr>
        <w:pStyle w:val="ListParagraph"/>
        <w:numPr>
          <w:ilvl w:val="0"/>
          <w:numId w:val="2"/>
        </w:numPr>
        <w:spacing w:after="0"/>
        <w:rPr>
          <w:rFonts w:ascii="Avenir Next LT Pro" w:hAnsi="Avenir Next LT Pro"/>
        </w:rPr>
      </w:pPr>
      <w:r>
        <w:rPr>
          <w:rFonts w:ascii="Avenir Next LT Pro" w:hAnsi="Avenir Next LT Pro"/>
        </w:rPr>
        <w:t>Pre-K: 9:00 a.m. – 1:30 p.m.</w:t>
      </w:r>
    </w:p>
    <w:p w14:paraId="0FE2ABE7" w14:textId="01CF29BC" w:rsidR="0069742C" w:rsidRDefault="005820C4" w:rsidP="0069742C">
      <w:pPr>
        <w:pStyle w:val="ListParagraph"/>
        <w:numPr>
          <w:ilvl w:val="0"/>
          <w:numId w:val="2"/>
        </w:numPr>
        <w:spacing w:after="0"/>
        <w:rPr>
          <w:rFonts w:ascii="Avenir Next LT Pro" w:hAnsi="Avenir Next LT Pro"/>
        </w:rPr>
      </w:pPr>
      <w:r>
        <w:rPr>
          <w:rFonts w:ascii="Avenir Next LT Pro" w:hAnsi="Avenir Next LT Pro"/>
        </w:rPr>
        <w:t xml:space="preserve">Kindergarten and First Grade: 8:30 a.m. – </w:t>
      </w:r>
      <w:r w:rsidR="00415AAB">
        <w:rPr>
          <w:rFonts w:ascii="Avenir Next LT Pro" w:hAnsi="Avenir Next LT Pro"/>
        </w:rPr>
        <w:t>3</w:t>
      </w:r>
      <w:r>
        <w:rPr>
          <w:rFonts w:ascii="Avenir Next LT Pro" w:hAnsi="Avenir Next LT Pro"/>
        </w:rPr>
        <w:t>:</w:t>
      </w:r>
      <w:r w:rsidR="00415AAB">
        <w:rPr>
          <w:rFonts w:ascii="Avenir Next LT Pro" w:hAnsi="Avenir Next LT Pro"/>
        </w:rPr>
        <w:t>0</w:t>
      </w:r>
      <w:r>
        <w:rPr>
          <w:rFonts w:ascii="Avenir Next LT Pro" w:hAnsi="Avenir Next LT Pro"/>
        </w:rPr>
        <w:t>0 p.m.</w:t>
      </w:r>
    </w:p>
    <w:p w14:paraId="0B3C032F" w14:textId="6D1E060B" w:rsidR="005820C4" w:rsidRDefault="005820C4" w:rsidP="0069742C">
      <w:pPr>
        <w:pStyle w:val="ListParagraph"/>
        <w:numPr>
          <w:ilvl w:val="0"/>
          <w:numId w:val="2"/>
        </w:numPr>
        <w:spacing w:after="0"/>
        <w:rPr>
          <w:rFonts w:ascii="Avenir Next LT Pro" w:hAnsi="Avenir Next LT Pro"/>
        </w:rPr>
      </w:pPr>
      <w:r>
        <w:rPr>
          <w:rFonts w:ascii="Avenir Next LT Pro" w:hAnsi="Avenir Next LT Pro"/>
        </w:rPr>
        <w:t>Second Grade through Fifth Grade: 8:30 a.m. – 3:00 p.m.</w:t>
      </w:r>
    </w:p>
    <w:p w14:paraId="68A4ACF8" w14:textId="165B87AE" w:rsidR="005820C4" w:rsidRDefault="005820C4" w:rsidP="005820C4">
      <w:pPr>
        <w:spacing w:after="0"/>
        <w:rPr>
          <w:rFonts w:ascii="Avenir Next LT Pro" w:hAnsi="Avenir Next LT Pro"/>
        </w:rPr>
      </w:pPr>
    </w:p>
    <w:p w14:paraId="16DAD410" w14:textId="4F96C01F" w:rsidR="000C5F0A" w:rsidRDefault="000C5F0A" w:rsidP="005820C4">
      <w:pPr>
        <w:spacing w:after="0"/>
        <w:rPr>
          <w:rFonts w:ascii="Avenir Next LT Pro" w:hAnsi="Avenir Next LT Pro"/>
        </w:rPr>
      </w:pPr>
      <w:r>
        <w:rPr>
          <w:rFonts w:ascii="Avenir Next LT Pro" w:hAnsi="Avenir Next LT Pro"/>
        </w:rPr>
        <w:t>Early Morning Care (EMC) begins at 7:30 a.m. daily.</w:t>
      </w:r>
    </w:p>
    <w:p w14:paraId="1356EF21" w14:textId="77777777" w:rsidR="000C5F0A" w:rsidRDefault="000C5F0A" w:rsidP="005820C4">
      <w:pPr>
        <w:spacing w:after="0"/>
        <w:rPr>
          <w:rFonts w:ascii="Avenir Next LT Pro" w:hAnsi="Avenir Next LT Pro"/>
        </w:rPr>
      </w:pPr>
    </w:p>
    <w:p w14:paraId="3CE86858" w14:textId="69C132A3" w:rsidR="000C5F0A" w:rsidRDefault="000C5F0A" w:rsidP="005820C4">
      <w:pPr>
        <w:spacing w:after="0"/>
        <w:rPr>
          <w:rFonts w:ascii="Avenir Next LT Pro" w:hAnsi="Avenir Next LT Pro"/>
        </w:rPr>
      </w:pPr>
      <w:r>
        <w:rPr>
          <w:rFonts w:ascii="Avenir Next LT Pro" w:hAnsi="Avenir Next LT Pro"/>
        </w:rPr>
        <w:t>Kids Club is available from dismissal – 3:30 p.m. (preschool)</w:t>
      </w:r>
      <w:r w:rsidR="0012495A">
        <w:rPr>
          <w:rFonts w:ascii="Avenir Next LT Pro" w:hAnsi="Avenir Next LT Pro"/>
        </w:rPr>
        <w:t xml:space="preserve">, 4:00 p.m. (elementary); please see our brochure for details regarding programming and registration. </w:t>
      </w:r>
    </w:p>
    <w:p w14:paraId="7B479A87" w14:textId="19A231B9" w:rsidR="0012495A" w:rsidRDefault="0012495A" w:rsidP="005820C4">
      <w:pPr>
        <w:spacing w:after="0"/>
        <w:rPr>
          <w:rFonts w:ascii="Avenir Next LT Pro" w:hAnsi="Avenir Next LT Pro"/>
        </w:rPr>
      </w:pPr>
      <w:r>
        <w:rPr>
          <w:rFonts w:ascii="Avenir Next LT Pro" w:hAnsi="Avenir Next LT Pro"/>
        </w:rPr>
        <w:t>Extended Care is available from 3:30</w:t>
      </w:r>
      <w:r w:rsidR="00586017">
        <w:rPr>
          <w:rFonts w:ascii="Avenir Next LT Pro" w:hAnsi="Avenir Next LT Pro"/>
        </w:rPr>
        <w:t xml:space="preserve"> p.m. – 5:30 p.m.</w:t>
      </w:r>
    </w:p>
    <w:p w14:paraId="67E4EEEA" w14:textId="77777777" w:rsidR="00586017" w:rsidRDefault="00586017" w:rsidP="005820C4">
      <w:pPr>
        <w:spacing w:after="0"/>
        <w:rPr>
          <w:rFonts w:ascii="Avenir Next LT Pro" w:hAnsi="Avenir Next LT Pro"/>
        </w:rPr>
      </w:pPr>
    </w:p>
    <w:p w14:paraId="44300F30" w14:textId="53A6100E" w:rsidR="00586017" w:rsidRDefault="00586017" w:rsidP="005820C4">
      <w:pPr>
        <w:spacing w:after="0"/>
        <w:rPr>
          <w:rFonts w:ascii="Avenir Next LT Pro" w:hAnsi="Avenir Next LT Pro"/>
        </w:rPr>
      </w:pPr>
      <w:r>
        <w:rPr>
          <w:rFonts w:ascii="Avenir Next LT Pro" w:hAnsi="Avenir Next LT Pro"/>
          <w:b/>
          <w:bCs/>
        </w:rPr>
        <w:t>EMERGENCY CLOSINGS AND INCLEMENT WEATHER</w:t>
      </w:r>
    </w:p>
    <w:p w14:paraId="5FC543DF" w14:textId="53C2D95B" w:rsidR="00586017" w:rsidRDefault="00586017" w:rsidP="005820C4">
      <w:pPr>
        <w:spacing w:after="0"/>
        <w:rPr>
          <w:rFonts w:ascii="Avenir Next LT Pro" w:hAnsi="Avenir Next LT Pro"/>
        </w:rPr>
      </w:pPr>
      <w:r>
        <w:rPr>
          <w:rFonts w:ascii="Avenir Next LT Pro" w:hAnsi="Avenir Next LT Pro"/>
        </w:rPr>
        <w:t xml:space="preserve">In the event of an impending storm or other emergency, we will follow the decision of the Miami-Dade County Public School System. </w:t>
      </w:r>
      <w:r w:rsidR="00C74382">
        <w:rPr>
          <w:rFonts w:ascii="Avenir Next LT Pro" w:hAnsi="Avenir Next LT Pro"/>
        </w:rPr>
        <w:t xml:space="preserve">Follow your local media for updates regarding MDCPS closures or go to the MDCPS websites at </w:t>
      </w:r>
      <w:hyperlink r:id="rId14" w:history="1">
        <w:r w:rsidR="00C74382" w:rsidRPr="00F50022">
          <w:rPr>
            <w:rStyle w:val="Hyperlink"/>
            <w:rFonts w:ascii="Avenir Next LT Pro" w:hAnsi="Avenir Next LT Pro"/>
          </w:rPr>
          <w:t>http://www2.dadeschools.net/index.htm</w:t>
        </w:r>
      </w:hyperlink>
      <w:r w:rsidR="00C74382">
        <w:rPr>
          <w:rFonts w:ascii="Avenir Next LT Pro" w:hAnsi="Avenir Next LT Pro"/>
        </w:rPr>
        <w:t xml:space="preserve">. </w:t>
      </w:r>
    </w:p>
    <w:p w14:paraId="6ABDB17E" w14:textId="246F57BB" w:rsidR="007421EF" w:rsidRDefault="007421EF" w:rsidP="005820C4">
      <w:pPr>
        <w:spacing w:after="0"/>
        <w:rPr>
          <w:rFonts w:ascii="Avenir Next LT Pro" w:hAnsi="Avenir Next LT Pro"/>
        </w:rPr>
      </w:pPr>
      <w:r>
        <w:rPr>
          <w:rFonts w:ascii="Avenir Next LT Pro" w:hAnsi="Avenir Next LT Pro"/>
        </w:rPr>
        <w:t xml:space="preserve">In the aftermath of a storm, school closings will be decided on a per-event basis. Please check your email and/or </w:t>
      </w:r>
      <w:proofErr w:type="spellStart"/>
      <w:r>
        <w:rPr>
          <w:rFonts w:ascii="Avenir Next LT Pro" w:hAnsi="Avenir Next LT Pro"/>
        </w:rPr>
        <w:t>Procare</w:t>
      </w:r>
      <w:proofErr w:type="spellEnd"/>
      <w:r>
        <w:rPr>
          <w:rFonts w:ascii="Avenir Next LT Pro" w:hAnsi="Avenir Next LT Pro"/>
        </w:rPr>
        <w:t xml:space="preserve">. It is our goal to keep the school operating to ensure a consistent, positive learning </w:t>
      </w:r>
      <w:r w:rsidR="00FF6B1C">
        <w:rPr>
          <w:rFonts w:ascii="Avenir Next LT Pro" w:hAnsi="Avenir Next LT Pro"/>
        </w:rPr>
        <w:t xml:space="preserve">experience for everyone. </w:t>
      </w:r>
    </w:p>
    <w:p w14:paraId="3C20D086" w14:textId="77777777" w:rsidR="00FF6B1C" w:rsidRDefault="00FF6B1C" w:rsidP="005820C4">
      <w:pPr>
        <w:spacing w:after="0"/>
        <w:rPr>
          <w:rFonts w:ascii="Avenir Next LT Pro" w:hAnsi="Avenir Next LT Pro"/>
        </w:rPr>
      </w:pPr>
    </w:p>
    <w:p w14:paraId="78400BAD" w14:textId="1432C026" w:rsidR="00FF6B1C" w:rsidRDefault="00FF6B1C" w:rsidP="005820C4">
      <w:pPr>
        <w:spacing w:after="0"/>
        <w:rPr>
          <w:rFonts w:ascii="Avenir Next LT Pro" w:hAnsi="Avenir Next LT Pro"/>
        </w:rPr>
      </w:pPr>
      <w:r>
        <w:rPr>
          <w:rFonts w:ascii="Avenir Next LT Pro" w:hAnsi="Avenir Next LT Pro"/>
          <w:b/>
          <w:bCs/>
        </w:rPr>
        <w:t>ARRIVAL AND DISMISSAL</w:t>
      </w:r>
    </w:p>
    <w:p w14:paraId="3DFE5C9B" w14:textId="7C2E448A" w:rsidR="00FF6B1C" w:rsidRDefault="00FF6B1C" w:rsidP="005820C4">
      <w:pPr>
        <w:spacing w:after="0"/>
        <w:rPr>
          <w:rFonts w:ascii="Avenir Next LT Pro" w:hAnsi="Avenir Next LT Pro"/>
        </w:rPr>
      </w:pPr>
      <w:r>
        <w:rPr>
          <w:rFonts w:ascii="Avenir Next LT Pro" w:hAnsi="Avenir Next LT Pro"/>
          <w:b/>
          <w:bCs/>
        </w:rPr>
        <w:t>Arrival</w:t>
      </w:r>
    </w:p>
    <w:p w14:paraId="58EE035E" w14:textId="48B430B8" w:rsidR="00FF6B1C" w:rsidRDefault="00FF6B1C" w:rsidP="00FF6B1C">
      <w:pPr>
        <w:pStyle w:val="ListParagraph"/>
        <w:numPr>
          <w:ilvl w:val="0"/>
          <w:numId w:val="3"/>
        </w:numPr>
        <w:spacing w:after="0"/>
        <w:rPr>
          <w:rFonts w:ascii="Avenir Next LT Pro" w:hAnsi="Avenir Next LT Pro"/>
        </w:rPr>
      </w:pPr>
      <w:r>
        <w:rPr>
          <w:rFonts w:ascii="Avenir Next LT Pro" w:hAnsi="Avenir Next LT Pro"/>
        </w:rPr>
        <w:t>Teachers take exceptional care each morning preparing the classroom.</w:t>
      </w:r>
    </w:p>
    <w:p w14:paraId="66045487" w14:textId="187894D2" w:rsidR="00FF6B1C" w:rsidRDefault="00FF6B1C" w:rsidP="00FF6B1C">
      <w:pPr>
        <w:pStyle w:val="ListParagraph"/>
        <w:numPr>
          <w:ilvl w:val="0"/>
          <w:numId w:val="3"/>
        </w:numPr>
        <w:spacing w:after="0"/>
        <w:rPr>
          <w:rFonts w:ascii="Avenir Next LT Pro" w:hAnsi="Avenir Next LT Pro"/>
        </w:rPr>
      </w:pPr>
      <w:r>
        <w:rPr>
          <w:rFonts w:ascii="Avenir Next LT Pro" w:hAnsi="Avenir Next LT Pro"/>
        </w:rPr>
        <w:t>There is supervised care for early drop-</w:t>
      </w:r>
      <w:r w:rsidR="00FF3856">
        <w:rPr>
          <w:rFonts w:ascii="Avenir Next LT Pro" w:hAnsi="Avenir Next LT Pro"/>
        </w:rPr>
        <w:t>off</w:t>
      </w:r>
      <w:r>
        <w:rPr>
          <w:rFonts w:ascii="Avenir Next LT Pro" w:hAnsi="Avenir Next LT Pro"/>
        </w:rPr>
        <w:t xml:space="preserve"> from 7:30</w:t>
      </w:r>
      <w:r w:rsidR="00AD1C2E">
        <w:rPr>
          <w:rFonts w:ascii="Avenir Next LT Pro" w:hAnsi="Avenir Next LT Pro"/>
        </w:rPr>
        <w:t xml:space="preserve"> a.m. to 8:50 a.m. (Early Morning Care – EMC). Families are </w:t>
      </w:r>
      <w:r w:rsidR="00FF3856">
        <w:rPr>
          <w:rFonts w:ascii="Avenir Next LT Pro" w:hAnsi="Avenir Next LT Pro"/>
        </w:rPr>
        <w:t>billed</w:t>
      </w:r>
      <w:r w:rsidR="00AD1C2E">
        <w:rPr>
          <w:rFonts w:ascii="Avenir Next LT Pro" w:hAnsi="Avenir Next LT Pro"/>
        </w:rPr>
        <w:t xml:space="preserve"> per diem</w:t>
      </w:r>
      <w:r w:rsidR="00FF3856">
        <w:rPr>
          <w:rFonts w:ascii="Avenir Next LT Pro" w:hAnsi="Avenir Next LT Pro"/>
        </w:rPr>
        <w:t>.</w:t>
      </w:r>
    </w:p>
    <w:p w14:paraId="326DCE05" w14:textId="23D317E3" w:rsidR="00FF3856" w:rsidRDefault="00FF3856" w:rsidP="00FF6B1C">
      <w:pPr>
        <w:pStyle w:val="ListParagraph"/>
        <w:numPr>
          <w:ilvl w:val="0"/>
          <w:numId w:val="3"/>
        </w:numPr>
        <w:spacing w:after="0"/>
        <w:rPr>
          <w:rFonts w:ascii="Avenir Next LT Pro" w:hAnsi="Avenir Next LT Pro"/>
        </w:rPr>
      </w:pPr>
      <w:r>
        <w:rPr>
          <w:rFonts w:ascii="Avenir Next LT Pro" w:hAnsi="Avenir Next LT Pro"/>
        </w:rPr>
        <w:t xml:space="preserve">Elementary school children will be accepted into class at </w:t>
      </w:r>
      <w:r w:rsidR="008457B4">
        <w:rPr>
          <w:rFonts w:ascii="Avenir Next LT Pro" w:hAnsi="Avenir Next LT Pro"/>
        </w:rPr>
        <w:t xml:space="preserve">8:30 a.m. They will be marked tardy after 8:40 a.m. </w:t>
      </w:r>
    </w:p>
    <w:p w14:paraId="0D13ED54" w14:textId="7A571D55" w:rsidR="008457B4" w:rsidRDefault="008457B4" w:rsidP="00FF6B1C">
      <w:pPr>
        <w:pStyle w:val="ListParagraph"/>
        <w:numPr>
          <w:ilvl w:val="0"/>
          <w:numId w:val="3"/>
        </w:numPr>
        <w:spacing w:after="0"/>
        <w:rPr>
          <w:rFonts w:ascii="Avenir Next LT Pro" w:hAnsi="Avenir Next LT Pro"/>
        </w:rPr>
      </w:pPr>
      <w:r>
        <w:rPr>
          <w:rFonts w:ascii="Avenir Next LT Pro" w:hAnsi="Avenir Next LT Pro"/>
        </w:rPr>
        <w:t xml:space="preserve">Preschool children will be accepted into class at 8:50 a.m. The school program begins at 9:15 a.m. </w:t>
      </w:r>
    </w:p>
    <w:p w14:paraId="46D92A4A" w14:textId="16DEB808" w:rsidR="008457B4" w:rsidRDefault="008457B4" w:rsidP="00FF6B1C">
      <w:pPr>
        <w:pStyle w:val="ListParagraph"/>
        <w:numPr>
          <w:ilvl w:val="0"/>
          <w:numId w:val="3"/>
        </w:numPr>
        <w:spacing w:after="0"/>
        <w:rPr>
          <w:rFonts w:ascii="Avenir Next LT Pro" w:hAnsi="Avenir Next LT Pro"/>
        </w:rPr>
      </w:pPr>
      <w:r>
        <w:rPr>
          <w:rFonts w:ascii="Avenir Next LT Pro" w:hAnsi="Avenir Next LT Pro"/>
        </w:rPr>
        <w:t xml:space="preserve">Tardy: If you arrive </w:t>
      </w:r>
      <w:r w:rsidR="00AD32E9">
        <w:rPr>
          <w:rFonts w:ascii="Avenir Next LT Pro" w:hAnsi="Avenir Next LT Pro"/>
        </w:rPr>
        <w:t xml:space="preserve">after 8:40 a.m. (elementary) or 9:15 a.m. (preschool), please stop at the school office and a staff member will escort your child to their classroom and sign them in to </w:t>
      </w:r>
      <w:r w:rsidR="00F80EFD">
        <w:rPr>
          <w:rFonts w:ascii="Avenir Next LT Pro" w:hAnsi="Avenir Next LT Pro"/>
        </w:rPr>
        <w:t>ensure</w:t>
      </w:r>
      <w:r w:rsidR="00AD32E9">
        <w:rPr>
          <w:rFonts w:ascii="Avenir Next LT Pro" w:hAnsi="Avenir Next LT Pro"/>
        </w:rPr>
        <w:t xml:space="preserve"> your child is included in our daily attendance. </w:t>
      </w:r>
    </w:p>
    <w:p w14:paraId="29DA4916" w14:textId="445B1574" w:rsidR="00F80EFD" w:rsidRDefault="00F80EFD" w:rsidP="00F80EFD">
      <w:pPr>
        <w:spacing w:after="0"/>
        <w:ind w:left="360"/>
        <w:rPr>
          <w:rFonts w:ascii="Avenir Next LT Pro" w:hAnsi="Avenir Next LT Pro"/>
        </w:rPr>
      </w:pPr>
      <w:r w:rsidRPr="00C63CF7">
        <w:rPr>
          <w:rFonts w:ascii="Avenir Next LT Pro" w:hAnsi="Avenir Next LT Pro"/>
          <w:u w:val="single"/>
        </w:rPr>
        <w:t xml:space="preserve">It is important </w:t>
      </w:r>
      <w:r w:rsidR="0037154E" w:rsidRPr="00C63CF7">
        <w:rPr>
          <w:rFonts w:ascii="Avenir Next LT Pro" w:hAnsi="Avenir Next LT Pro"/>
          <w:u w:val="single"/>
        </w:rPr>
        <w:t>that your child is on time and in school every day. Attendance is documented in all classrooms.</w:t>
      </w:r>
      <w:r w:rsidR="0037154E">
        <w:rPr>
          <w:rFonts w:ascii="Avenir Next LT Pro" w:hAnsi="Avenir Next LT Pro"/>
        </w:rPr>
        <w:t xml:space="preserve"> </w:t>
      </w:r>
      <w:r w:rsidR="0037154E" w:rsidRPr="00C63CF7">
        <w:rPr>
          <w:rFonts w:ascii="Avenir Next LT Pro" w:hAnsi="Avenir Next LT Pro"/>
          <w:highlight w:val="yellow"/>
        </w:rPr>
        <w:t xml:space="preserve">If your child is late (after 8:40 a.m. in elementary school or 9:15 a.m. in preschool), then they will wait with a staff member until the end of morning meeting. It is important that we do not interrupt morning meeting, as it is an intentional time of </w:t>
      </w:r>
      <w:r w:rsidR="00C63CF7" w:rsidRPr="00C63CF7">
        <w:rPr>
          <w:rFonts w:ascii="Avenir Next LT Pro" w:hAnsi="Avenir Next LT Pro"/>
          <w:highlight w:val="yellow"/>
        </w:rPr>
        <w:t>day in which children focus, greet each other, and learn about the plan for the day.</w:t>
      </w:r>
      <w:r w:rsidR="00C63CF7">
        <w:rPr>
          <w:rFonts w:ascii="Avenir Next LT Pro" w:hAnsi="Avenir Next LT Pro"/>
        </w:rPr>
        <w:t xml:space="preserve"> </w:t>
      </w:r>
    </w:p>
    <w:p w14:paraId="671082D0" w14:textId="77777777" w:rsidR="00C63CF7" w:rsidRDefault="00C63CF7" w:rsidP="00F80EFD">
      <w:pPr>
        <w:spacing w:after="0"/>
        <w:ind w:left="360"/>
        <w:rPr>
          <w:rFonts w:ascii="Avenir Next LT Pro" w:hAnsi="Avenir Next LT Pro"/>
        </w:rPr>
      </w:pPr>
    </w:p>
    <w:p w14:paraId="40C6B976" w14:textId="48B82BFA" w:rsidR="00791A30" w:rsidRDefault="00791A30" w:rsidP="00F80EFD">
      <w:pPr>
        <w:spacing w:after="0"/>
        <w:ind w:left="360"/>
        <w:rPr>
          <w:rFonts w:ascii="Avenir Next LT Pro" w:hAnsi="Avenir Next LT Pro"/>
        </w:rPr>
      </w:pPr>
      <w:r>
        <w:rPr>
          <w:rFonts w:ascii="Avenir Next LT Pro" w:hAnsi="Avenir Next LT Pro"/>
          <w:b/>
          <w:bCs/>
        </w:rPr>
        <w:t>Dismissal</w:t>
      </w:r>
    </w:p>
    <w:p w14:paraId="19B4576C" w14:textId="3AB4FA55" w:rsidR="00791A30" w:rsidRDefault="00791A30" w:rsidP="00F80EFD">
      <w:pPr>
        <w:spacing w:after="0"/>
        <w:ind w:left="360"/>
        <w:rPr>
          <w:rFonts w:ascii="Avenir Next LT Pro" w:hAnsi="Avenir Next LT Pro"/>
        </w:rPr>
      </w:pPr>
      <w:r>
        <w:rPr>
          <w:rFonts w:ascii="Avenir Next LT Pro" w:hAnsi="Avenir Next LT Pro"/>
        </w:rPr>
        <w:t xml:space="preserve">Parents are to park their car legally and walk to school to collect their children. Children not picked up on time will be taken to the school office and billed according to the Late Pick-up Fees. All children must be signed in and out each day on </w:t>
      </w:r>
      <w:proofErr w:type="spellStart"/>
      <w:r>
        <w:rPr>
          <w:rFonts w:ascii="Avenir Next LT Pro" w:hAnsi="Avenir Next LT Pro"/>
        </w:rPr>
        <w:t>Procare</w:t>
      </w:r>
      <w:proofErr w:type="spellEnd"/>
      <w:r>
        <w:rPr>
          <w:rFonts w:ascii="Avenir Next LT Pro" w:hAnsi="Avenir Next LT Pro"/>
        </w:rPr>
        <w:t xml:space="preserve"> by an authorized adult. </w:t>
      </w:r>
    </w:p>
    <w:p w14:paraId="019B192D" w14:textId="3F26CDD7" w:rsidR="00791A30" w:rsidRDefault="00791A30" w:rsidP="00F80EFD">
      <w:pPr>
        <w:spacing w:after="0"/>
        <w:ind w:left="360"/>
        <w:rPr>
          <w:rFonts w:ascii="Avenir Next LT Pro" w:hAnsi="Avenir Next LT Pro"/>
          <w:u w:val="single"/>
        </w:rPr>
      </w:pPr>
      <w:r>
        <w:rPr>
          <w:rFonts w:ascii="Avenir Next LT Pro" w:hAnsi="Avenir Next LT Pro"/>
          <w:u w:val="single"/>
        </w:rPr>
        <w:t>PLEASE NOTE THAT ALL CHILDREN MUST BE PICKED UP PRIOR TO 5:30 P.M. FROM EXTENDED CARE.</w:t>
      </w:r>
    </w:p>
    <w:p w14:paraId="5A814517" w14:textId="77777777" w:rsidR="00791A30" w:rsidRDefault="00791A30" w:rsidP="00F80EFD">
      <w:pPr>
        <w:spacing w:after="0"/>
        <w:ind w:left="360"/>
        <w:rPr>
          <w:rFonts w:ascii="Avenir Next LT Pro" w:hAnsi="Avenir Next LT Pro"/>
        </w:rPr>
      </w:pPr>
    </w:p>
    <w:p w14:paraId="5952CF52" w14:textId="1B599507" w:rsidR="00791A30" w:rsidRDefault="00791A30" w:rsidP="00F80EFD">
      <w:pPr>
        <w:spacing w:after="0"/>
        <w:ind w:left="360"/>
        <w:rPr>
          <w:rFonts w:ascii="Avenir Next LT Pro" w:hAnsi="Avenir Next LT Pro"/>
        </w:rPr>
      </w:pPr>
      <w:r>
        <w:rPr>
          <w:rFonts w:ascii="Avenir Next LT Pro" w:hAnsi="Avenir Next LT Pro"/>
          <w:b/>
          <w:bCs/>
        </w:rPr>
        <w:t>Early Dismissal</w:t>
      </w:r>
    </w:p>
    <w:p w14:paraId="656AE884" w14:textId="77777777" w:rsidR="00207A7A" w:rsidRDefault="00791A30" w:rsidP="00F80EFD">
      <w:pPr>
        <w:spacing w:after="0"/>
        <w:ind w:left="360"/>
        <w:rPr>
          <w:rFonts w:ascii="Avenir Next LT Pro" w:hAnsi="Avenir Next LT Pro"/>
        </w:rPr>
      </w:pPr>
      <w:r>
        <w:rPr>
          <w:rFonts w:ascii="Avenir Next LT Pro" w:hAnsi="Avenir Next LT Pro"/>
        </w:rPr>
        <w:t xml:space="preserve">If it is necessary for your child to leave early during the school day, please notify your child’s teacher and the school office in advance. Check in at the office and your child will be brought to you. </w:t>
      </w:r>
      <w:r w:rsidR="00514E7B">
        <w:rPr>
          <w:rFonts w:ascii="Avenir Next LT Pro" w:hAnsi="Avenir Next LT Pro"/>
        </w:rPr>
        <w:t xml:space="preserve"> </w:t>
      </w:r>
    </w:p>
    <w:p w14:paraId="404255BB" w14:textId="626C078F" w:rsidR="00791A30" w:rsidRDefault="00514E7B" w:rsidP="00F80EFD">
      <w:pPr>
        <w:spacing w:after="0"/>
        <w:ind w:left="360"/>
        <w:rPr>
          <w:rFonts w:ascii="Avenir Next LT Pro" w:hAnsi="Avenir Next LT Pro"/>
        </w:rPr>
      </w:pPr>
      <w:r>
        <w:rPr>
          <w:rFonts w:ascii="Avenir Next LT Pro" w:hAnsi="Avenir Next LT Pro"/>
        </w:rPr>
        <w:t xml:space="preserve">On early release days early checkout is before 11:30 am. After 11:30 am, your child will be dismissed with the rest of their class at their dismissal time: </w:t>
      </w:r>
    </w:p>
    <w:p w14:paraId="2A8364C6" w14:textId="0BE827D8" w:rsidR="00514E7B" w:rsidRDefault="00514E7B" w:rsidP="00F80EFD">
      <w:pPr>
        <w:spacing w:after="0"/>
        <w:ind w:left="360"/>
        <w:rPr>
          <w:rFonts w:ascii="Avenir Next LT Pro" w:hAnsi="Avenir Next LT Pro"/>
        </w:rPr>
      </w:pPr>
      <w:r>
        <w:rPr>
          <w:rFonts w:ascii="Avenir Next LT Pro" w:hAnsi="Avenir Next LT Pro"/>
        </w:rPr>
        <w:t xml:space="preserve">Toddlers: 11:45am </w:t>
      </w:r>
    </w:p>
    <w:p w14:paraId="6CEE8D79" w14:textId="3E663379" w:rsidR="00514E7B" w:rsidRDefault="00514E7B" w:rsidP="00F80EFD">
      <w:pPr>
        <w:spacing w:after="0"/>
        <w:ind w:left="360"/>
        <w:rPr>
          <w:rFonts w:ascii="Avenir Next LT Pro" w:hAnsi="Avenir Next LT Pro"/>
        </w:rPr>
      </w:pPr>
      <w:r>
        <w:rPr>
          <w:rFonts w:ascii="Avenir Next LT Pro" w:hAnsi="Avenir Next LT Pro"/>
        </w:rPr>
        <w:t xml:space="preserve">Preschool: 12:00pm </w:t>
      </w:r>
    </w:p>
    <w:p w14:paraId="02C31A9B" w14:textId="71D1912E" w:rsidR="00514E7B" w:rsidRDefault="004C2875" w:rsidP="00F80EFD">
      <w:pPr>
        <w:spacing w:after="0"/>
        <w:ind w:left="360"/>
        <w:rPr>
          <w:rFonts w:ascii="Avenir Next LT Pro" w:hAnsi="Avenir Next LT Pro"/>
        </w:rPr>
      </w:pPr>
      <w:r>
        <w:rPr>
          <w:rFonts w:ascii="Avenir Next LT Pro" w:hAnsi="Avenir Next LT Pro"/>
        </w:rPr>
        <w:t>Elementary: 12:15pm</w:t>
      </w:r>
    </w:p>
    <w:p w14:paraId="0FAE210C" w14:textId="77777777" w:rsidR="00791A30" w:rsidRDefault="00791A30" w:rsidP="00F80EFD">
      <w:pPr>
        <w:spacing w:after="0"/>
        <w:ind w:left="360"/>
        <w:rPr>
          <w:rFonts w:ascii="Avenir Next LT Pro" w:hAnsi="Avenir Next LT Pro"/>
        </w:rPr>
      </w:pPr>
    </w:p>
    <w:p w14:paraId="1684CB35" w14:textId="65A52E66" w:rsidR="00791A30" w:rsidRDefault="00791A30" w:rsidP="00F80EFD">
      <w:pPr>
        <w:spacing w:after="0"/>
        <w:ind w:left="360"/>
        <w:rPr>
          <w:rFonts w:ascii="Avenir Next LT Pro" w:hAnsi="Avenir Next LT Pro"/>
          <w:b/>
          <w:bCs/>
        </w:rPr>
      </w:pPr>
      <w:r>
        <w:rPr>
          <w:rFonts w:ascii="Avenir Next LT Pro" w:hAnsi="Avenir Next LT Pro"/>
          <w:b/>
          <w:bCs/>
        </w:rPr>
        <w:t>Parking</w:t>
      </w:r>
    </w:p>
    <w:p w14:paraId="72AE51C8" w14:textId="797FB8DA" w:rsidR="00791A30" w:rsidRDefault="00791A30" w:rsidP="00F80EFD">
      <w:pPr>
        <w:spacing w:after="0"/>
        <w:ind w:left="360"/>
        <w:rPr>
          <w:rFonts w:ascii="Avenir Next LT Pro" w:hAnsi="Avenir Next LT Pro"/>
        </w:rPr>
      </w:pPr>
      <w:r>
        <w:rPr>
          <w:rFonts w:ascii="Avenir Next LT Pro" w:hAnsi="Avenir Next LT Pro"/>
        </w:rPr>
        <w:t xml:space="preserve">Our school is in an urban community. There is parking available in our designated parking lots on Biltmore Way and Coral Way. You are welcome </w:t>
      </w:r>
      <w:r w:rsidR="00E77C31">
        <w:rPr>
          <w:rFonts w:ascii="Avenir Next LT Pro" w:hAnsi="Avenir Next LT Pro"/>
        </w:rPr>
        <w:t>to walk your child to their classroom; please always park your car in a legal manner. TGPS is not responsible for parking tickets, fines, and/or towing of your car.</w:t>
      </w:r>
    </w:p>
    <w:p w14:paraId="37E1AC7F" w14:textId="77777777" w:rsidR="00E77C31" w:rsidRDefault="00E77C31" w:rsidP="00F80EFD">
      <w:pPr>
        <w:spacing w:after="0"/>
        <w:ind w:left="360"/>
        <w:rPr>
          <w:rFonts w:ascii="Avenir Next LT Pro" w:hAnsi="Avenir Next LT Pro"/>
        </w:rPr>
      </w:pPr>
    </w:p>
    <w:p w14:paraId="02A3A2A0" w14:textId="46106D17" w:rsidR="00E77C31" w:rsidRDefault="00E77C31" w:rsidP="00F80EFD">
      <w:pPr>
        <w:spacing w:after="0"/>
        <w:ind w:left="360"/>
        <w:rPr>
          <w:rFonts w:ascii="Avenir Next LT Pro" w:hAnsi="Avenir Next LT Pro"/>
        </w:rPr>
      </w:pPr>
      <w:r>
        <w:rPr>
          <w:rFonts w:ascii="Avenir Next LT Pro" w:hAnsi="Avenir Next LT Pro"/>
          <w:b/>
          <w:bCs/>
        </w:rPr>
        <w:t>Arrival and Dismissal: Curbside Assistance</w:t>
      </w:r>
    </w:p>
    <w:p w14:paraId="5033B185" w14:textId="571C6C5A" w:rsidR="00E77C31" w:rsidRDefault="0055643F" w:rsidP="00F80EFD">
      <w:pPr>
        <w:spacing w:after="0"/>
        <w:ind w:left="360"/>
        <w:rPr>
          <w:rFonts w:ascii="Avenir Next LT Pro" w:hAnsi="Avenir Next LT Pro"/>
        </w:rPr>
      </w:pPr>
      <w:r>
        <w:rPr>
          <w:rFonts w:ascii="Avenir Next LT Pro" w:hAnsi="Avenir Next LT Pro"/>
        </w:rPr>
        <w:t xml:space="preserve">We offer curbside assistance during elementary and preschool </w:t>
      </w:r>
      <w:r w:rsidR="0035012D">
        <w:rPr>
          <w:rFonts w:ascii="Avenir Next LT Pro" w:hAnsi="Avenir Next LT Pro"/>
        </w:rPr>
        <w:t>arrival. Parents</w:t>
      </w:r>
      <w:r>
        <w:rPr>
          <w:rFonts w:ascii="Avenir Next LT Pro" w:hAnsi="Avenir Next LT Pro"/>
        </w:rPr>
        <w:t xml:space="preserve"> need to register for this service each semester. </w:t>
      </w:r>
    </w:p>
    <w:p w14:paraId="00805572" w14:textId="77777777" w:rsidR="0055643F" w:rsidRDefault="0055643F" w:rsidP="00F80EFD">
      <w:pPr>
        <w:spacing w:after="0"/>
        <w:ind w:left="360"/>
        <w:rPr>
          <w:rFonts w:ascii="Avenir Next LT Pro" w:hAnsi="Avenir Next LT Pro"/>
        </w:rPr>
      </w:pPr>
    </w:p>
    <w:p w14:paraId="71790760" w14:textId="32F50181" w:rsidR="0055643F" w:rsidRDefault="0055643F" w:rsidP="00F80EFD">
      <w:pPr>
        <w:spacing w:after="0"/>
        <w:ind w:left="360"/>
        <w:rPr>
          <w:rFonts w:ascii="Avenir Next LT Pro" w:hAnsi="Avenir Next LT Pro"/>
        </w:rPr>
      </w:pPr>
      <w:r>
        <w:rPr>
          <w:rFonts w:ascii="Avenir Next LT Pro" w:hAnsi="Avenir Next LT Pro"/>
          <w:b/>
          <w:bCs/>
        </w:rPr>
        <w:t>Curbside Guidelines</w:t>
      </w:r>
    </w:p>
    <w:p w14:paraId="5F79AD8D" w14:textId="34731E78" w:rsidR="0055643F" w:rsidRDefault="0055643F" w:rsidP="00F80EFD">
      <w:pPr>
        <w:spacing w:after="0"/>
        <w:ind w:left="360"/>
        <w:rPr>
          <w:rFonts w:ascii="Avenir Next LT Pro" w:hAnsi="Avenir Next LT Pro"/>
        </w:rPr>
      </w:pPr>
      <w:r>
        <w:rPr>
          <w:rFonts w:ascii="Avenir Next LT Pro" w:hAnsi="Avenir Next LT Pro"/>
        </w:rPr>
        <w:t>To ensure the safety of our children</w:t>
      </w:r>
      <w:r w:rsidR="0088685E">
        <w:rPr>
          <w:rFonts w:ascii="Avenir Next LT Pro" w:hAnsi="Avenir Next LT Pro"/>
        </w:rPr>
        <w:t>:</w:t>
      </w:r>
    </w:p>
    <w:p w14:paraId="178E3674" w14:textId="5CB64087" w:rsidR="0088685E" w:rsidRDefault="0088685E" w:rsidP="0088685E">
      <w:pPr>
        <w:pStyle w:val="ListParagraph"/>
        <w:numPr>
          <w:ilvl w:val="0"/>
          <w:numId w:val="4"/>
        </w:numPr>
        <w:spacing w:after="0"/>
        <w:rPr>
          <w:rFonts w:ascii="Avenir Next LT Pro" w:hAnsi="Avenir Next LT Pro"/>
        </w:rPr>
      </w:pPr>
      <w:r>
        <w:rPr>
          <w:rFonts w:ascii="Avenir Next LT Pro" w:hAnsi="Avenir Next LT Pro"/>
        </w:rPr>
        <w:t xml:space="preserve">REMAIN IN THE CAR AT ALL TIMES. A teacher will take your child from the car or bring your child to the car. </w:t>
      </w:r>
    </w:p>
    <w:p w14:paraId="79C7D9A5" w14:textId="0B0DDC81" w:rsidR="0088685E" w:rsidRDefault="0088685E" w:rsidP="0088685E">
      <w:pPr>
        <w:pStyle w:val="ListParagraph"/>
        <w:numPr>
          <w:ilvl w:val="0"/>
          <w:numId w:val="4"/>
        </w:numPr>
        <w:spacing w:after="0"/>
        <w:rPr>
          <w:rFonts w:ascii="Avenir Next LT Pro" w:hAnsi="Avenir Next LT Pro"/>
        </w:rPr>
      </w:pPr>
      <w:r>
        <w:rPr>
          <w:rFonts w:ascii="Avenir Next LT Pro" w:hAnsi="Avenir Next LT Pro"/>
        </w:rPr>
        <w:t>Please pull into the single carpool lane.</w:t>
      </w:r>
    </w:p>
    <w:p w14:paraId="442EFFCB" w14:textId="56AA4AFA" w:rsidR="0088685E" w:rsidRDefault="0088685E" w:rsidP="0088685E">
      <w:pPr>
        <w:pStyle w:val="ListParagraph"/>
        <w:numPr>
          <w:ilvl w:val="0"/>
          <w:numId w:val="4"/>
        </w:numPr>
        <w:spacing w:after="0"/>
        <w:rPr>
          <w:rFonts w:ascii="Avenir Next LT Pro" w:hAnsi="Avenir Next LT Pro"/>
        </w:rPr>
      </w:pPr>
      <w:r>
        <w:rPr>
          <w:rFonts w:ascii="Avenir Next LT Pro" w:hAnsi="Avenir Next LT Pro"/>
        </w:rPr>
        <w:t>Turn your car off before unloading begins.</w:t>
      </w:r>
    </w:p>
    <w:p w14:paraId="70977890" w14:textId="68015338" w:rsidR="0088685E" w:rsidRDefault="0088685E" w:rsidP="0088685E">
      <w:pPr>
        <w:pStyle w:val="ListParagraph"/>
        <w:numPr>
          <w:ilvl w:val="0"/>
          <w:numId w:val="4"/>
        </w:numPr>
        <w:spacing w:after="0"/>
        <w:rPr>
          <w:rFonts w:ascii="Avenir Next LT Pro" w:hAnsi="Avenir Next LT Pro"/>
        </w:rPr>
      </w:pPr>
      <w:r>
        <w:rPr>
          <w:rFonts w:ascii="Avenir Next LT Pro" w:hAnsi="Avenir Next LT Pro"/>
        </w:rPr>
        <w:t>While our teachers want to be welcoming to our families, to ensure a timely and safe drop-off experiences, we request that conversations are kept to a minimum. We thank you in advance for your cooperation.</w:t>
      </w:r>
    </w:p>
    <w:p w14:paraId="2D91FCBC" w14:textId="2CD5C60A" w:rsidR="0088685E" w:rsidRDefault="0088685E" w:rsidP="0088685E">
      <w:pPr>
        <w:pStyle w:val="ListParagraph"/>
        <w:numPr>
          <w:ilvl w:val="0"/>
          <w:numId w:val="4"/>
        </w:numPr>
        <w:spacing w:after="0"/>
        <w:rPr>
          <w:rFonts w:ascii="Avenir Next LT Pro" w:hAnsi="Avenir Next LT Pro"/>
        </w:rPr>
      </w:pPr>
      <w:r>
        <w:rPr>
          <w:rFonts w:ascii="Avenir Next LT Pro" w:hAnsi="Avenir Next LT Pro"/>
        </w:rPr>
        <w:t>NEVER park in or block the carpool lanes.</w:t>
      </w:r>
    </w:p>
    <w:p w14:paraId="4DB4EB1E" w14:textId="35B295DB" w:rsidR="0088685E" w:rsidRDefault="0088685E" w:rsidP="0088685E">
      <w:pPr>
        <w:pStyle w:val="ListParagraph"/>
        <w:numPr>
          <w:ilvl w:val="0"/>
          <w:numId w:val="4"/>
        </w:numPr>
        <w:spacing w:after="0"/>
        <w:rPr>
          <w:rFonts w:ascii="Avenir Next LT Pro" w:hAnsi="Avenir Next LT Pro"/>
        </w:rPr>
      </w:pPr>
      <w:r>
        <w:rPr>
          <w:rFonts w:ascii="Avenir Next LT Pro" w:hAnsi="Avenir Next LT Pro"/>
        </w:rPr>
        <w:t>PLEASE BE PATIENT FOR THE SAKE AND SAFETY OF THE CHILDREN.</w:t>
      </w:r>
    </w:p>
    <w:p w14:paraId="25C1025D" w14:textId="50A04DA8" w:rsidR="0088685E" w:rsidRDefault="0088685E" w:rsidP="0088685E">
      <w:pPr>
        <w:pStyle w:val="ListParagraph"/>
        <w:numPr>
          <w:ilvl w:val="0"/>
          <w:numId w:val="4"/>
        </w:numPr>
        <w:spacing w:after="0"/>
        <w:rPr>
          <w:rFonts w:ascii="Avenir Next LT Pro" w:hAnsi="Avenir Next LT Pro"/>
        </w:rPr>
      </w:pPr>
      <w:r>
        <w:rPr>
          <w:rFonts w:ascii="Avenir Next LT Pro" w:hAnsi="Avenir Next LT Pro"/>
        </w:rPr>
        <w:t xml:space="preserve">Please do not use your cell phone while in the </w:t>
      </w:r>
      <w:r w:rsidR="0035012D">
        <w:rPr>
          <w:rFonts w:ascii="Avenir Next LT Pro" w:hAnsi="Avenir Next LT Pro"/>
        </w:rPr>
        <w:t>carpool</w:t>
      </w:r>
      <w:r>
        <w:rPr>
          <w:rFonts w:ascii="Avenir Next LT Pro" w:hAnsi="Avenir Next LT Pro"/>
        </w:rPr>
        <w:t xml:space="preserve"> lane. </w:t>
      </w:r>
    </w:p>
    <w:p w14:paraId="6B115BF8" w14:textId="77777777" w:rsidR="0088685E" w:rsidRDefault="0088685E" w:rsidP="0088685E">
      <w:pPr>
        <w:spacing w:after="0"/>
        <w:rPr>
          <w:rFonts w:ascii="Avenir Next LT Pro" w:hAnsi="Avenir Next LT Pro"/>
        </w:rPr>
      </w:pPr>
    </w:p>
    <w:p w14:paraId="28518E6F" w14:textId="4DB6F69D" w:rsidR="00072A52" w:rsidRDefault="00072A52" w:rsidP="0088685E">
      <w:pPr>
        <w:spacing w:after="0"/>
        <w:rPr>
          <w:rFonts w:ascii="Avenir Next LT Pro" w:hAnsi="Avenir Next LT Pro"/>
        </w:rPr>
      </w:pPr>
      <w:r>
        <w:rPr>
          <w:rFonts w:ascii="Avenir Next LT Pro" w:hAnsi="Avenir Next LT Pro"/>
          <w:b/>
          <w:bCs/>
        </w:rPr>
        <w:t>PARKING LOT SAFETY</w:t>
      </w:r>
    </w:p>
    <w:p w14:paraId="01F59183" w14:textId="58BFD224" w:rsidR="00072A52" w:rsidRDefault="00072A52" w:rsidP="0088685E">
      <w:pPr>
        <w:spacing w:after="0"/>
        <w:rPr>
          <w:rFonts w:ascii="Avenir Next LT Pro" w:hAnsi="Avenir Next LT Pro"/>
        </w:rPr>
      </w:pPr>
      <w:r>
        <w:rPr>
          <w:rFonts w:ascii="Avenir Next LT Pro" w:hAnsi="Avenir Next LT Pro"/>
        </w:rPr>
        <w:t xml:space="preserve">Please drive slowly and carefully into our main parking lot. Both arrival and dismissal times are busy with </w:t>
      </w:r>
      <w:r w:rsidR="0001727E">
        <w:rPr>
          <w:rFonts w:ascii="Avenir Next LT Pro" w:hAnsi="Avenir Next LT Pro"/>
        </w:rPr>
        <w:t>a lot of moving vehicles as well as with children and families walking</w:t>
      </w:r>
      <w:r w:rsidR="0092046E">
        <w:rPr>
          <w:rFonts w:ascii="Avenir Next LT Pro" w:hAnsi="Avenir Next LT Pro"/>
        </w:rPr>
        <w:t xml:space="preserve"> and using alternative transportation. </w:t>
      </w:r>
    </w:p>
    <w:p w14:paraId="6495EEFA" w14:textId="77777777" w:rsidR="00945032" w:rsidRDefault="00945032" w:rsidP="0088685E">
      <w:pPr>
        <w:spacing w:after="0"/>
        <w:rPr>
          <w:rFonts w:ascii="Avenir Next LT Pro" w:hAnsi="Avenir Next LT Pro"/>
        </w:rPr>
      </w:pPr>
    </w:p>
    <w:p w14:paraId="3219C34A" w14:textId="1F517BDD" w:rsidR="00945032" w:rsidRDefault="00945032" w:rsidP="0088685E">
      <w:pPr>
        <w:spacing w:after="0"/>
        <w:rPr>
          <w:rFonts w:ascii="Avenir Next LT Pro" w:hAnsi="Avenir Next LT Pro"/>
        </w:rPr>
      </w:pPr>
      <w:r>
        <w:rPr>
          <w:rFonts w:ascii="Avenir Next LT Pro" w:hAnsi="Avenir Next LT Pro"/>
        </w:rPr>
        <w:t xml:space="preserve">Please do not block fire lanes or the parking spots at the doctor’s office in the alleyway. These safety rules are in place to keep you and your child safe. </w:t>
      </w:r>
    </w:p>
    <w:p w14:paraId="1947A641" w14:textId="77777777" w:rsidR="003A7592" w:rsidRDefault="003A7592" w:rsidP="0088685E">
      <w:pPr>
        <w:spacing w:after="0"/>
        <w:rPr>
          <w:rFonts w:ascii="Avenir Next LT Pro" w:hAnsi="Avenir Next LT Pro"/>
        </w:rPr>
      </w:pPr>
    </w:p>
    <w:p w14:paraId="61C3B065" w14:textId="304BF7E4" w:rsidR="003A7592" w:rsidRDefault="003A7592" w:rsidP="0088685E">
      <w:pPr>
        <w:spacing w:after="0"/>
        <w:rPr>
          <w:rFonts w:ascii="Avenir Next LT Pro" w:hAnsi="Avenir Next LT Pro"/>
          <w:u w:val="single"/>
        </w:rPr>
      </w:pPr>
      <w:r>
        <w:rPr>
          <w:rFonts w:ascii="Avenir Next LT Pro" w:hAnsi="Avenir Next LT Pro"/>
          <w:u w:val="single"/>
        </w:rPr>
        <w:t xml:space="preserve">Cellular phones must be turned off to avoid any distractions. </w:t>
      </w:r>
    </w:p>
    <w:p w14:paraId="757003E0" w14:textId="77777777" w:rsidR="000B142D" w:rsidRDefault="000B142D" w:rsidP="0088685E">
      <w:pPr>
        <w:spacing w:after="0"/>
        <w:rPr>
          <w:rFonts w:ascii="Avenir Next LT Pro" w:hAnsi="Avenir Next LT Pro"/>
          <w:u w:val="single"/>
        </w:rPr>
      </w:pPr>
    </w:p>
    <w:p w14:paraId="088669E6" w14:textId="7A2506F5" w:rsidR="000B142D" w:rsidRDefault="000B142D" w:rsidP="0088685E">
      <w:pPr>
        <w:spacing w:after="0"/>
        <w:rPr>
          <w:rFonts w:ascii="Avenir Next LT Pro" w:hAnsi="Avenir Next LT Pro"/>
        </w:rPr>
      </w:pPr>
      <w:r>
        <w:rPr>
          <w:rFonts w:ascii="Avenir Next LT Pro" w:hAnsi="Avenir Next LT Pro"/>
          <w:b/>
          <w:bCs/>
        </w:rPr>
        <w:t>Late Pick-Up</w:t>
      </w:r>
    </w:p>
    <w:p w14:paraId="156BE161" w14:textId="68F498C3" w:rsidR="000B142D" w:rsidRDefault="000B142D" w:rsidP="0088685E">
      <w:pPr>
        <w:spacing w:after="0"/>
        <w:rPr>
          <w:rFonts w:ascii="Avenir Next LT Pro" w:hAnsi="Avenir Next LT Pro"/>
        </w:rPr>
      </w:pPr>
      <w:r>
        <w:rPr>
          <w:rFonts w:ascii="Avenir Next LT Pro" w:hAnsi="Avenir Next LT Pro"/>
        </w:rPr>
        <w:t>If you pick up after your child’s scheduled dismissal time, you will be charged a late fee of $25.00</w:t>
      </w:r>
      <w:r w:rsidR="00EB402B">
        <w:rPr>
          <w:rFonts w:ascii="Avenir Next LT Pro" w:hAnsi="Avenir Next LT Pro"/>
        </w:rPr>
        <w:t>.  An additional $25.00 will be charged for each consecutive hour</w:t>
      </w:r>
      <w:r w:rsidR="007D708C">
        <w:rPr>
          <w:rFonts w:ascii="Avenir Next LT Pro" w:hAnsi="Avenir Next LT Pro"/>
        </w:rPr>
        <w:t xml:space="preserve">, or portion thereof, </w:t>
      </w:r>
      <w:r w:rsidR="00EB402B">
        <w:rPr>
          <w:rFonts w:ascii="Avenir Next LT Pro" w:hAnsi="Avenir Next LT Pro"/>
        </w:rPr>
        <w:t xml:space="preserve">that the student has not been picked up. </w:t>
      </w:r>
      <w:r>
        <w:rPr>
          <w:rFonts w:ascii="Avenir Next LT Pro" w:hAnsi="Avenir Next LT Pro"/>
        </w:rPr>
        <w:t xml:space="preserve"> Most importantly, your child’s feeling of security becomes our concern, so please call, and let</w:t>
      </w:r>
      <w:r w:rsidR="00D2253F">
        <w:rPr>
          <w:rFonts w:ascii="Avenir Next LT Pro" w:hAnsi="Avenir Next LT Pro"/>
        </w:rPr>
        <w:t xml:space="preserve"> us</w:t>
      </w:r>
      <w:r>
        <w:rPr>
          <w:rFonts w:ascii="Avenir Next LT Pro" w:hAnsi="Avenir Next LT Pro"/>
        </w:rPr>
        <w:t xml:space="preserve"> know if your arrival will be delayed so we </w:t>
      </w:r>
      <w:r w:rsidR="00416842">
        <w:rPr>
          <w:rFonts w:ascii="Avenir Next LT Pro" w:hAnsi="Avenir Next LT Pro"/>
        </w:rPr>
        <w:t xml:space="preserve">can tell your child that you are coming soon. </w:t>
      </w:r>
      <w:r w:rsidR="00E165E3">
        <w:rPr>
          <w:rFonts w:ascii="Avenir Next LT Pro" w:hAnsi="Avenir Next LT Pro"/>
        </w:rPr>
        <w:t xml:space="preserve"> </w:t>
      </w:r>
      <w:r w:rsidR="00771B6A">
        <w:rPr>
          <w:rFonts w:ascii="Avenir Next LT Pro" w:hAnsi="Avenir Next LT Pro"/>
        </w:rPr>
        <w:t xml:space="preserve">The late fee(s) will </w:t>
      </w:r>
      <w:r w:rsidR="008B5A4B">
        <w:rPr>
          <w:rFonts w:ascii="Avenir Next LT Pro" w:hAnsi="Avenir Next LT Pro"/>
        </w:rPr>
        <w:t>be charged regardless of advanced notification</w:t>
      </w:r>
      <w:r w:rsidR="001C030F">
        <w:rPr>
          <w:rFonts w:ascii="Avenir Next LT Pro" w:hAnsi="Avenir Next LT Pro"/>
        </w:rPr>
        <w:t xml:space="preserve">.  </w:t>
      </w:r>
    </w:p>
    <w:p w14:paraId="5960CA85" w14:textId="77777777" w:rsidR="00416842" w:rsidRDefault="00416842" w:rsidP="0088685E">
      <w:pPr>
        <w:spacing w:after="0"/>
        <w:rPr>
          <w:rFonts w:ascii="Avenir Next LT Pro" w:hAnsi="Avenir Next LT Pro"/>
        </w:rPr>
      </w:pPr>
    </w:p>
    <w:p w14:paraId="2D7B3ECE" w14:textId="0826C98B" w:rsidR="00416842" w:rsidRDefault="00416842" w:rsidP="0088685E">
      <w:pPr>
        <w:spacing w:after="0"/>
        <w:rPr>
          <w:rFonts w:ascii="Avenir Next LT Pro" w:hAnsi="Avenir Next LT Pro"/>
        </w:rPr>
      </w:pPr>
      <w:r>
        <w:rPr>
          <w:rFonts w:ascii="Avenir Next LT Pro" w:hAnsi="Avenir Next LT Pro"/>
          <w:b/>
          <w:bCs/>
        </w:rPr>
        <w:t>Release Authorization</w:t>
      </w:r>
    </w:p>
    <w:p w14:paraId="707C7B8A" w14:textId="32C690E6" w:rsidR="00416842" w:rsidRDefault="00416842" w:rsidP="0088685E">
      <w:pPr>
        <w:spacing w:after="0"/>
        <w:rPr>
          <w:rFonts w:ascii="Avenir Next LT Pro" w:hAnsi="Avenir Next LT Pro"/>
        </w:rPr>
      </w:pPr>
      <w:r>
        <w:rPr>
          <w:rFonts w:ascii="Avenir Next LT Pro" w:hAnsi="Avenir Next LT Pro"/>
        </w:rPr>
        <w:t xml:space="preserve">Per TGPS policy, we will only release a child to the parents, legal guardian or those persons authorized by the parents/legal guardian. </w:t>
      </w:r>
      <w:r w:rsidR="000D357F">
        <w:rPr>
          <w:rFonts w:ascii="Avenir Next LT Pro" w:hAnsi="Avenir Next LT Pro"/>
        </w:rPr>
        <w:t xml:space="preserve">To add or remove a person on the authorized </w:t>
      </w:r>
      <w:r w:rsidR="00EC429F">
        <w:rPr>
          <w:rFonts w:ascii="Avenir Next LT Pro" w:hAnsi="Avenir Next LT Pro"/>
        </w:rPr>
        <w:t>pick-up</w:t>
      </w:r>
      <w:r w:rsidR="000D357F">
        <w:rPr>
          <w:rFonts w:ascii="Avenir Next LT Pro" w:hAnsi="Avenir Next LT Pro"/>
        </w:rPr>
        <w:t xml:space="preserve"> list, you must send an email, 24 hours in advance, to </w:t>
      </w:r>
      <w:hyperlink r:id="rId15" w:history="1">
        <w:r w:rsidR="00DC41F4" w:rsidRPr="00095615">
          <w:rPr>
            <w:rStyle w:val="Hyperlink"/>
            <w:rFonts w:ascii="Avenir Next LT Pro" w:hAnsi="Avenir Next LT Pro"/>
          </w:rPr>
          <w:t>tgps@firstcoralgables.org</w:t>
        </w:r>
      </w:hyperlink>
      <w:r w:rsidR="00DC41F4">
        <w:rPr>
          <w:rFonts w:ascii="Avenir Next LT Pro" w:hAnsi="Avenir Next LT Pro"/>
        </w:rPr>
        <w:t xml:space="preserve">.  That email should include the following:  your </w:t>
      </w:r>
      <w:r w:rsidR="00BA4922">
        <w:rPr>
          <w:rFonts w:ascii="Avenir Next LT Pro" w:hAnsi="Avenir Next LT Pro"/>
        </w:rPr>
        <w:t>child</w:t>
      </w:r>
      <w:r w:rsidR="00DC41F4">
        <w:rPr>
          <w:rFonts w:ascii="Avenir Next LT Pro" w:hAnsi="Avenir Next LT Pro"/>
        </w:rPr>
        <w:t>/children</w:t>
      </w:r>
      <w:r w:rsidR="00BA4922">
        <w:rPr>
          <w:rFonts w:ascii="Avenir Next LT Pro" w:hAnsi="Avenir Next LT Pro"/>
        </w:rPr>
        <w:t>’</w:t>
      </w:r>
      <w:r w:rsidR="00DC41F4">
        <w:rPr>
          <w:rFonts w:ascii="Avenir Next LT Pro" w:hAnsi="Avenir Next LT Pro"/>
        </w:rPr>
        <w:t xml:space="preserve">s first and last name and </w:t>
      </w:r>
      <w:r w:rsidR="00F00560">
        <w:rPr>
          <w:rFonts w:ascii="Avenir Next LT Pro" w:hAnsi="Avenir Next LT Pro"/>
        </w:rPr>
        <w:t xml:space="preserve">the </w:t>
      </w:r>
      <w:r w:rsidR="001C56F8">
        <w:rPr>
          <w:rFonts w:ascii="Avenir Next LT Pro" w:hAnsi="Avenir Next LT Pro"/>
        </w:rPr>
        <w:t xml:space="preserve">first </w:t>
      </w:r>
      <w:r w:rsidR="007C2485">
        <w:rPr>
          <w:rFonts w:ascii="Avenir Next LT Pro" w:hAnsi="Avenir Next LT Pro"/>
        </w:rPr>
        <w:t>and last name of the person</w:t>
      </w:r>
      <w:r w:rsidR="00F00560">
        <w:rPr>
          <w:rFonts w:ascii="Avenir Next LT Pro" w:hAnsi="Avenir Next LT Pro"/>
        </w:rPr>
        <w:t xml:space="preserve"> who will be added (or removed) from the </w:t>
      </w:r>
      <w:r w:rsidR="00317DDF">
        <w:rPr>
          <w:rFonts w:ascii="Avenir Next LT Pro" w:hAnsi="Avenir Next LT Pro"/>
        </w:rPr>
        <w:t>authorized</w:t>
      </w:r>
      <w:r w:rsidR="00F00560">
        <w:rPr>
          <w:rFonts w:ascii="Avenir Next LT Pro" w:hAnsi="Avenir Next LT Pro"/>
        </w:rPr>
        <w:t xml:space="preserve"> pickup list</w:t>
      </w:r>
      <w:r w:rsidR="00EC429F">
        <w:rPr>
          <w:rFonts w:ascii="Avenir Next LT Pro" w:hAnsi="Avenir Next LT Pro"/>
        </w:rPr>
        <w:t xml:space="preserve"> and your name.  Please note: </w:t>
      </w:r>
      <w:r w:rsidR="00F00560">
        <w:rPr>
          <w:rFonts w:ascii="Avenir Next LT Pro" w:hAnsi="Avenir Next LT Pro"/>
        </w:rPr>
        <w:t xml:space="preserve">  </w:t>
      </w:r>
      <w:r>
        <w:rPr>
          <w:rFonts w:ascii="Avenir Next LT Pro" w:hAnsi="Avenir Next LT Pro"/>
        </w:rPr>
        <w:t xml:space="preserve">We will ask anyone we do not know for photo identification before allowing that person to </w:t>
      </w:r>
      <w:r w:rsidR="00BB3702">
        <w:rPr>
          <w:rFonts w:ascii="Avenir Next LT Pro" w:hAnsi="Avenir Next LT Pro"/>
        </w:rPr>
        <w:t xml:space="preserve">take </w:t>
      </w:r>
      <w:r>
        <w:rPr>
          <w:rFonts w:ascii="Avenir Next LT Pro" w:hAnsi="Avenir Next LT Pro"/>
        </w:rPr>
        <w:t xml:space="preserve">your child. </w:t>
      </w:r>
      <w:r w:rsidR="00BA4922">
        <w:rPr>
          <w:rFonts w:ascii="Avenir Next LT Pro" w:hAnsi="Avenir Next LT Pro"/>
        </w:rPr>
        <w:t xml:space="preserve"> </w:t>
      </w:r>
    </w:p>
    <w:p w14:paraId="30C2E21E" w14:textId="77777777" w:rsidR="001C7E5C" w:rsidRDefault="001C7E5C" w:rsidP="0088685E">
      <w:pPr>
        <w:spacing w:after="0"/>
        <w:rPr>
          <w:rFonts w:ascii="Avenir Next LT Pro" w:hAnsi="Avenir Next LT Pro"/>
        </w:rPr>
      </w:pPr>
    </w:p>
    <w:p w14:paraId="488F2EEC" w14:textId="115F93B8" w:rsidR="001C7E5C" w:rsidRDefault="001C7E5C" w:rsidP="0088685E">
      <w:pPr>
        <w:spacing w:after="0"/>
        <w:rPr>
          <w:rFonts w:ascii="Avenir Next LT Pro" w:hAnsi="Avenir Next LT Pro"/>
        </w:rPr>
      </w:pPr>
      <w:r>
        <w:rPr>
          <w:rFonts w:ascii="Avenir Next LT Pro" w:hAnsi="Avenir Next LT Pro"/>
          <w:b/>
          <w:bCs/>
        </w:rPr>
        <w:t>ATTENDANCE</w:t>
      </w:r>
    </w:p>
    <w:p w14:paraId="5495EA1D" w14:textId="68F5BD8F" w:rsidR="001C7E5C" w:rsidRDefault="001C7E5C" w:rsidP="0088685E">
      <w:pPr>
        <w:spacing w:after="0"/>
        <w:rPr>
          <w:rFonts w:ascii="Avenir Next LT Pro" w:hAnsi="Avenir Next LT Pro"/>
        </w:rPr>
      </w:pPr>
      <w:r>
        <w:rPr>
          <w:rFonts w:ascii="Avenir Next LT Pro" w:hAnsi="Avenir Next LT Pro"/>
        </w:rPr>
        <w:t xml:space="preserve">Regular attendance is important for child development. </w:t>
      </w:r>
      <w:r w:rsidR="002F2BFB">
        <w:rPr>
          <w:rFonts w:ascii="Avenir Next LT Pro" w:hAnsi="Avenir Next LT Pro"/>
        </w:rPr>
        <w:t xml:space="preserve">Parents are requested to notify the school if their child will be absent due to illness, travel or for any other reason. </w:t>
      </w:r>
    </w:p>
    <w:p w14:paraId="6B0FA897" w14:textId="77777777" w:rsidR="002F2BFB" w:rsidRDefault="002F2BFB" w:rsidP="0088685E">
      <w:pPr>
        <w:spacing w:after="0"/>
        <w:rPr>
          <w:rFonts w:ascii="Avenir Next LT Pro" w:hAnsi="Avenir Next LT Pro"/>
        </w:rPr>
      </w:pPr>
    </w:p>
    <w:p w14:paraId="3212117C" w14:textId="00C0D66A" w:rsidR="002F2BFB" w:rsidRDefault="002F2BFB" w:rsidP="0088685E">
      <w:pPr>
        <w:spacing w:after="0"/>
        <w:rPr>
          <w:rFonts w:ascii="Avenir Next LT Pro" w:hAnsi="Avenir Next LT Pro"/>
        </w:rPr>
      </w:pPr>
      <w:r>
        <w:rPr>
          <w:rFonts w:ascii="Avenir Next LT Pro" w:hAnsi="Avenir Next LT Pro"/>
          <w:b/>
          <w:bCs/>
        </w:rPr>
        <w:t xml:space="preserve">Elementary Program: </w:t>
      </w:r>
      <w:r>
        <w:rPr>
          <w:rFonts w:ascii="Avenir Next LT Pro" w:hAnsi="Avenir Next LT Pro"/>
        </w:rPr>
        <w:t xml:space="preserve">daily attendance is taken and documented. Number of absences excused and unexcused are included on the report card. </w:t>
      </w:r>
    </w:p>
    <w:p w14:paraId="522FBB2F" w14:textId="77777777" w:rsidR="002F2BFB" w:rsidRDefault="002F2BFB" w:rsidP="0088685E">
      <w:pPr>
        <w:spacing w:after="0"/>
        <w:rPr>
          <w:rFonts w:ascii="Avenir Next LT Pro" w:hAnsi="Avenir Next LT Pro"/>
        </w:rPr>
      </w:pPr>
    </w:p>
    <w:p w14:paraId="6A8D6795" w14:textId="47ACE46E" w:rsidR="004559DD" w:rsidRDefault="00C11F89" w:rsidP="0088685E">
      <w:pPr>
        <w:spacing w:after="0"/>
        <w:rPr>
          <w:rFonts w:ascii="Avenir Next LT Pro" w:hAnsi="Avenir Next LT Pro"/>
        </w:rPr>
      </w:pPr>
      <w:r>
        <w:rPr>
          <w:rFonts w:ascii="Avenir Next LT Pro" w:hAnsi="Avenir Next LT Pro"/>
        </w:rPr>
        <w:t xml:space="preserve">If </w:t>
      </w:r>
      <w:r w:rsidR="00AC6568">
        <w:rPr>
          <w:rFonts w:ascii="Avenir Next LT Pro" w:hAnsi="Avenir Next LT Pro"/>
        </w:rPr>
        <w:t>an elemen</w:t>
      </w:r>
      <w:r w:rsidR="00A04955">
        <w:rPr>
          <w:rFonts w:ascii="Avenir Next LT Pro" w:hAnsi="Avenir Next LT Pro"/>
        </w:rPr>
        <w:t xml:space="preserve">tary student is excessively tardy and accumulates more than 120 </w:t>
      </w:r>
      <w:r w:rsidR="00161E8B">
        <w:rPr>
          <w:rFonts w:ascii="Avenir Next LT Pro" w:hAnsi="Avenir Next LT Pro"/>
        </w:rPr>
        <w:t xml:space="preserve">unexcused minutes of missed instruction, report cards will be withheld pending an administrative screening and completion of assigned interventions. The elementary team/administration may assign </w:t>
      </w:r>
      <w:r w:rsidR="0035012D">
        <w:rPr>
          <w:rFonts w:ascii="Avenir Next LT Pro" w:hAnsi="Avenir Next LT Pro"/>
        </w:rPr>
        <w:t>educationally related</w:t>
      </w:r>
      <w:r w:rsidR="00161E8B">
        <w:rPr>
          <w:rFonts w:ascii="Avenir Next LT Pro" w:hAnsi="Avenir Next LT Pro"/>
        </w:rPr>
        <w:t xml:space="preserve"> activities to mitigate the loss of instructional time</w:t>
      </w:r>
      <w:r w:rsidR="00161E8B" w:rsidRPr="003E60D1">
        <w:rPr>
          <w:rFonts w:ascii="Avenir Next LT Pro" w:hAnsi="Avenir Next LT Pro"/>
        </w:rPr>
        <w:t xml:space="preserve">. </w:t>
      </w:r>
      <w:r w:rsidR="00D464BA" w:rsidRPr="003E60D1">
        <w:rPr>
          <w:rFonts w:ascii="Avenir Next LT Pro" w:hAnsi="Avenir Next LT Pro"/>
        </w:rPr>
        <w:t>Additionally, the missed time may jeopardize scholarship eligibility.</w:t>
      </w:r>
    </w:p>
    <w:p w14:paraId="1B8C3C28" w14:textId="77777777" w:rsidR="004559DD" w:rsidRDefault="004559DD" w:rsidP="0088685E">
      <w:pPr>
        <w:spacing w:after="0"/>
        <w:rPr>
          <w:rFonts w:ascii="Avenir Next LT Pro" w:hAnsi="Avenir Next LT Pro"/>
        </w:rPr>
      </w:pPr>
    </w:p>
    <w:p w14:paraId="52A2E804" w14:textId="57DD5FA0" w:rsidR="00C11F89" w:rsidRDefault="005148BA" w:rsidP="0088685E">
      <w:pPr>
        <w:spacing w:after="0"/>
        <w:rPr>
          <w:rFonts w:ascii="Avenir Next LT Pro" w:hAnsi="Avenir Next LT Pro"/>
        </w:rPr>
      </w:pPr>
      <w:r>
        <w:rPr>
          <w:rFonts w:ascii="Avenir Next LT Pro" w:hAnsi="Avenir Next LT Pro"/>
        </w:rPr>
        <w:t xml:space="preserve">If an elementary student accumulates ten (10) or more unexcused absences, report cards will be withheld pending </w:t>
      </w:r>
      <w:r w:rsidR="00141005">
        <w:rPr>
          <w:rFonts w:ascii="Avenir Next LT Pro" w:hAnsi="Avenir Next LT Pro"/>
        </w:rPr>
        <w:t>administrative</w:t>
      </w:r>
      <w:r>
        <w:rPr>
          <w:rFonts w:ascii="Avenir Next LT Pro" w:hAnsi="Avenir Next LT Pro"/>
        </w:rPr>
        <w:t xml:space="preserve"> screening and completion of assigned interventions. Unexcused absences do not </w:t>
      </w:r>
      <w:r w:rsidR="00706931">
        <w:rPr>
          <w:rFonts w:ascii="Avenir Next LT Pro" w:hAnsi="Avenir Next LT Pro"/>
        </w:rPr>
        <w:t xml:space="preserve">require that the teacher provide make up work for the student. However, the elementary team/administration may assign </w:t>
      </w:r>
      <w:r w:rsidR="0035012D">
        <w:rPr>
          <w:rFonts w:ascii="Avenir Next LT Pro" w:hAnsi="Avenir Next LT Pro"/>
        </w:rPr>
        <w:t>educationally related</w:t>
      </w:r>
      <w:r w:rsidR="00706931">
        <w:rPr>
          <w:rFonts w:ascii="Avenir Next LT Pro" w:hAnsi="Avenir Next LT Pro"/>
        </w:rPr>
        <w:t xml:space="preserve"> activities to mitigate the loss of instructional </w:t>
      </w:r>
      <w:r w:rsidR="00706931" w:rsidRPr="003E60D1">
        <w:rPr>
          <w:rFonts w:ascii="Avenir Next LT Pro" w:hAnsi="Avenir Next LT Pro"/>
        </w:rPr>
        <w:t>time. Additionally, the</w:t>
      </w:r>
      <w:r w:rsidR="00141005" w:rsidRPr="003E60D1">
        <w:rPr>
          <w:rFonts w:ascii="Avenir Next LT Pro" w:hAnsi="Avenir Next LT Pro"/>
        </w:rPr>
        <w:t xml:space="preserve"> excessive unexcused absences may jeopardize scholarship eligibility.</w:t>
      </w:r>
      <w:r w:rsidR="00141005">
        <w:rPr>
          <w:rFonts w:ascii="Avenir Next LT Pro" w:hAnsi="Avenir Next LT Pro"/>
        </w:rPr>
        <w:t xml:space="preserve"> </w:t>
      </w:r>
      <w:r w:rsidR="00D464BA">
        <w:rPr>
          <w:rFonts w:ascii="Avenir Next LT Pro" w:hAnsi="Avenir Next LT Pro"/>
        </w:rPr>
        <w:t xml:space="preserve"> </w:t>
      </w:r>
    </w:p>
    <w:p w14:paraId="75D70038" w14:textId="77777777" w:rsidR="00141005" w:rsidRDefault="00141005" w:rsidP="0088685E">
      <w:pPr>
        <w:spacing w:after="0"/>
        <w:rPr>
          <w:rFonts w:ascii="Avenir Next LT Pro" w:hAnsi="Avenir Next LT Pro"/>
        </w:rPr>
      </w:pPr>
    </w:p>
    <w:p w14:paraId="01426FAF" w14:textId="5050C73C" w:rsidR="00141005" w:rsidRDefault="00141005" w:rsidP="0088685E">
      <w:pPr>
        <w:spacing w:after="0"/>
        <w:rPr>
          <w:rFonts w:ascii="Avenir Next LT Pro" w:hAnsi="Avenir Next LT Pro"/>
          <w:b/>
          <w:bCs/>
        </w:rPr>
      </w:pPr>
      <w:r>
        <w:rPr>
          <w:rFonts w:ascii="Avenir Next LT Pro" w:hAnsi="Avenir Next LT Pro"/>
          <w:b/>
          <w:bCs/>
        </w:rPr>
        <w:t>TRANSITIONS ARE IMPORTANT</w:t>
      </w:r>
    </w:p>
    <w:p w14:paraId="05FFA4D2" w14:textId="6EF3EC10" w:rsidR="00521B7E" w:rsidRDefault="00141005" w:rsidP="0088685E">
      <w:pPr>
        <w:spacing w:after="0"/>
        <w:rPr>
          <w:rFonts w:ascii="Avenir Next LT Pro" w:hAnsi="Avenir Next LT Pro"/>
        </w:rPr>
      </w:pPr>
      <w:r>
        <w:rPr>
          <w:rFonts w:ascii="Avenir Next LT Pro" w:hAnsi="Avenir Next LT Pro"/>
        </w:rPr>
        <w:t>Transitions are a normal part of life. Our children will go through these normal, health</w:t>
      </w:r>
      <w:r w:rsidR="00521B7E">
        <w:rPr>
          <w:rFonts w:ascii="Avenir Next LT Pro" w:hAnsi="Avenir Next LT Pro"/>
        </w:rPr>
        <w:t>y</w:t>
      </w:r>
      <w:r>
        <w:rPr>
          <w:rFonts w:ascii="Avenir Next LT Pro" w:hAnsi="Avenir Next LT Pro"/>
        </w:rPr>
        <w:t xml:space="preserve"> transitions all their lives. Our staff is sensitive to our children and families who are experiencing separation tension and anxiety at the time of transition to </w:t>
      </w:r>
      <w:r w:rsidR="00521B7E">
        <w:rPr>
          <w:rFonts w:ascii="Avenir Next LT Pro" w:hAnsi="Avenir Next LT Pro"/>
        </w:rPr>
        <w:t xml:space="preserve">school. We are here to help! We know that separation is a process and does not happen overnight. Separating from loved ones and creating new attachments requires the building of trust. Teachers will help parents decide when it is appropriate to leave the room. Be prepared to be on call over the first few weeks of school, if your child has difficulty separating from you. Initially, some children may seem to adjust but then may have a delayed reaction to separation. </w:t>
      </w:r>
      <w:r w:rsidR="00517D6C">
        <w:rPr>
          <w:rFonts w:ascii="Avenir Next LT Pro" w:hAnsi="Avenir Next LT Pro"/>
        </w:rPr>
        <w:t xml:space="preserve">Each of these situations is a part of normal development. </w:t>
      </w:r>
    </w:p>
    <w:p w14:paraId="7DFD170B" w14:textId="77777777" w:rsidR="00517D6C" w:rsidRDefault="00517D6C" w:rsidP="0088685E">
      <w:pPr>
        <w:spacing w:after="0"/>
        <w:rPr>
          <w:rFonts w:ascii="Avenir Next LT Pro" w:hAnsi="Avenir Next LT Pro"/>
        </w:rPr>
      </w:pPr>
    </w:p>
    <w:p w14:paraId="0AE48F9D" w14:textId="77777777" w:rsidR="00F23CCA" w:rsidRDefault="00F23CCA" w:rsidP="0088685E">
      <w:pPr>
        <w:spacing w:after="0"/>
        <w:rPr>
          <w:rFonts w:ascii="Avenir Next LT Pro" w:hAnsi="Avenir Next LT Pro"/>
          <w:b/>
          <w:bCs/>
        </w:rPr>
      </w:pPr>
    </w:p>
    <w:p w14:paraId="532F14CC" w14:textId="77777777" w:rsidR="00F23CCA" w:rsidRDefault="00F23CCA" w:rsidP="0088685E">
      <w:pPr>
        <w:spacing w:after="0"/>
        <w:rPr>
          <w:rFonts w:ascii="Avenir Next LT Pro" w:hAnsi="Avenir Next LT Pro"/>
          <w:b/>
          <w:bCs/>
        </w:rPr>
      </w:pPr>
    </w:p>
    <w:p w14:paraId="6A06C9C6" w14:textId="77777777" w:rsidR="00F23CCA" w:rsidRDefault="00F23CCA" w:rsidP="0088685E">
      <w:pPr>
        <w:spacing w:after="0"/>
        <w:rPr>
          <w:rFonts w:ascii="Avenir Next LT Pro" w:hAnsi="Avenir Next LT Pro"/>
          <w:b/>
          <w:bCs/>
        </w:rPr>
      </w:pPr>
    </w:p>
    <w:p w14:paraId="0AB43397" w14:textId="503DB2F2" w:rsidR="00517D6C" w:rsidRDefault="00517D6C" w:rsidP="0088685E">
      <w:pPr>
        <w:spacing w:after="0"/>
        <w:rPr>
          <w:rFonts w:ascii="Avenir Next LT Pro" w:hAnsi="Avenir Next LT Pro"/>
        </w:rPr>
      </w:pPr>
      <w:r>
        <w:rPr>
          <w:rFonts w:ascii="Avenir Next LT Pro" w:hAnsi="Avenir Next LT Pro"/>
          <w:b/>
          <w:bCs/>
        </w:rPr>
        <w:t>VISITORS</w:t>
      </w:r>
    </w:p>
    <w:p w14:paraId="5689B13F" w14:textId="6AE0B57E" w:rsidR="00517D6C" w:rsidRDefault="00517D6C" w:rsidP="0088685E">
      <w:pPr>
        <w:spacing w:after="0"/>
        <w:rPr>
          <w:rFonts w:ascii="Avenir Next LT Pro" w:hAnsi="Avenir Next LT Pro"/>
        </w:rPr>
      </w:pPr>
      <w:r>
        <w:rPr>
          <w:rFonts w:ascii="Avenir Next LT Pro" w:hAnsi="Avenir Next LT Pro"/>
        </w:rPr>
        <w:t>All visitors to campus must check-in with the security guard at the front door</w:t>
      </w:r>
      <w:r w:rsidR="00010235">
        <w:rPr>
          <w:rFonts w:ascii="Avenir Next LT Pro" w:hAnsi="Avenir Next LT Pro"/>
        </w:rPr>
        <w:t>.</w:t>
      </w:r>
    </w:p>
    <w:p w14:paraId="0BA3E06E" w14:textId="77777777" w:rsidR="00010235" w:rsidRDefault="00010235" w:rsidP="0088685E">
      <w:pPr>
        <w:spacing w:after="0"/>
        <w:rPr>
          <w:rFonts w:ascii="Avenir Next LT Pro" w:hAnsi="Avenir Next LT Pro"/>
        </w:rPr>
      </w:pPr>
    </w:p>
    <w:p w14:paraId="07978610" w14:textId="1E756FAA" w:rsidR="00010235" w:rsidRDefault="00010235" w:rsidP="0088685E">
      <w:pPr>
        <w:spacing w:after="0"/>
        <w:rPr>
          <w:rFonts w:ascii="Avenir Next LT Pro" w:hAnsi="Avenir Next LT Pro"/>
        </w:rPr>
      </w:pPr>
      <w:r>
        <w:rPr>
          <w:rFonts w:ascii="Avenir Next LT Pro" w:hAnsi="Avenir Next LT Pro"/>
          <w:b/>
          <w:bCs/>
        </w:rPr>
        <w:t>SCHOOL SUPPLIES</w:t>
      </w:r>
    </w:p>
    <w:p w14:paraId="565C363D" w14:textId="77777777" w:rsidR="00821777" w:rsidRDefault="00010235" w:rsidP="0088685E">
      <w:pPr>
        <w:spacing w:after="0"/>
        <w:rPr>
          <w:rFonts w:ascii="Avenir Next LT Pro" w:hAnsi="Avenir Next LT Pro"/>
        </w:rPr>
      </w:pPr>
      <w:r>
        <w:rPr>
          <w:rFonts w:ascii="Avenir Next LT Pro" w:hAnsi="Avenir Next LT Pro"/>
        </w:rPr>
        <w:t xml:space="preserve">A list of school supplies for your child’s age group is provided. Students are not permitted to bring electronic devices, </w:t>
      </w:r>
      <w:r w:rsidR="007E0354">
        <w:rPr>
          <w:rFonts w:ascii="Avenir Next LT Pro" w:hAnsi="Avenir Next LT Pro"/>
        </w:rPr>
        <w:t>or devices with Wi-Fi capabilities, to school or school activities. These include</w:t>
      </w:r>
      <w:r w:rsidR="004B6303">
        <w:rPr>
          <w:rFonts w:ascii="Avenir Next LT Pro" w:hAnsi="Avenir Next LT Pro"/>
        </w:rPr>
        <w:t>,</w:t>
      </w:r>
      <w:r w:rsidR="007E0354">
        <w:rPr>
          <w:rFonts w:ascii="Avenir Next LT Pro" w:hAnsi="Avenir Next LT Pro"/>
        </w:rPr>
        <w:t xml:space="preserve"> but are not limited</w:t>
      </w:r>
      <w:r w:rsidR="004B6303">
        <w:rPr>
          <w:rFonts w:ascii="Avenir Next LT Pro" w:hAnsi="Avenir Next LT Pro"/>
        </w:rPr>
        <w:t>,</w:t>
      </w:r>
      <w:r w:rsidR="007E0354">
        <w:rPr>
          <w:rFonts w:ascii="Avenir Next LT Pro" w:hAnsi="Avenir Next LT Pro"/>
        </w:rPr>
        <w:t xml:space="preserve"> </w:t>
      </w:r>
      <w:r w:rsidR="004B6303">
        <w:rPr>
          <w:rFonts w:ascii="Avenir Next LT Pro" w:hAnsi="Avenir Next LT Pro"/>
        </w:rPr>
        <w:t>personal elect</w:t>
      </w:r>
      <w:r w:rsidR="0088039A">
        <w:rPr>
          <w:rFonts w:ascii="Avenir Next LT Pro" w:hAnsi="Avenir Next LT Pro"/>
        </w:rPr>
        <w:t>ronic devices,</w:t>
      </w:r>
      <w:r w:rsidR="007E0354">
        <w:rPr>
          <w:rFonts w:ascii="Avenir Next LT Pro" w:hAnsi="Avenir Next LT Pro"/>
        </w:rPr>
        <w:t xml:space="preserve"> cell phone</w:t>
      </w:r>
      <w:r w:rsidR="004B6303">
        <w:rPr>
          <w:rFonts w:ascii="Avenir Next LT Pro" w:hAnsi="Avenir Next LT Pro"/>
        </w:rPr>
        <w:t xml:space="preserve">s, tablets, </w:t>
      </w:r>
      <w:r w:rsidR="0088039A">
        <w:rPr>
          <w:rFonts w:ascii="Avenir Next LT Pro" w:hAnsi="Avenir Next LT Pro"/>
        </w:rPr>
        <w:t xml:space="preserve">iPads, electronic games, </w:t>
      </w:r>
      <w:r w:rsidR="00821777">
        <w:rPr>
          <w:rFonts w:ascii="Avenir Next LT Pro" w:hAnsi="Avenir Next LT Pro"/>
        </w:rPr>
        <w:t>smart watches, etc</w:t>
      </w:r>
      <w:r w:rsidR="004B6303">
        <w:rPr>
          <w:rFonts w:ascii="Avenir Next LT Pro" w:hAnsi="Avenir Next LT Pro"/>
        </w:rPr>
        <w:t>.</w:t>
      </w:r>
    </w:p>
    <w:p w14:paraId="6297F6F2" w14:textId="77777777" w:rsidR="00821777" w:rsidRDefault="00821777" w:rsidP="0088685E">
      <w:pPr>
        <w:spacing w:after="0"/>
        <w:rPr>
          <w:rFonts w:ascii="Avenir Next LT Pro" w:hAnsi="Avenir Next LT Pro"/>
        </w:rPr>
      </w:pPr>
    </w:p>
    <w:p w14:paraId="75216E4F" w14:textId="77777777" w:rsidR="00821777" w:rsidRDefault="00821777" w:rsidP="0088685E">
      <w:pPr>
        <w:spacing w:after="0"/>
        <w:rPr>
          <w:rFonts w:ascii="Avenir Next LT Pro" w:hAnsi="Avenir Next LT Pro"/>
        </w:rPr>
      </w:pPr>
      <w:r>
        <w:rPr>
          <w:rFonts w:ascii="Avenir Next LT Pro" w:hAnsi="Avenir Next LT Pro"/>
          <w:b/>
          <w:bCs/>
        </w:rPr>
        <w:t>FOOD AND NUTRITION POLICY</w:t>
      </w:r>
    </w:p>
    <w:p w14:paraId="1A592E93" w14:textId="77777777" w:rsidR="00ED0EEC" w:rsidRDefault="00821777" w:rsidP="0088685E">
      <w:pPr>
        <w:spacing w:after="0"/>
        <w:rPr>
          <w:rFonts w:ascii="Avenir Next LT Pro" w:hAnsi="Avenir Next LT Pro"/>
        </w:rPr>
      </w:pPr>
      <w:r>
        <w:rPr>
          <w:rFonts w:ascii="Avenir Next LT Pro" w:hAnsi="Avenir Next LT Pro"/>
        </w:rPr>
        <w:t xml:space="preserve">TGPS cares about the food children eat and adheres to the USDA guidelines for our food program that </w:t>
      </w:r>
      <w:r w:rsidR="00ED0EEC">
        <w:rPr>
          <w:rFonts w:ascii="Avenir Next LT Pro" w:hAnsi="Avenir Next LT Pro"/>
        </w:rPr>
        <w:t>c</w:t>
      </w:r>
      <w:r>
        <w:rPr>
          <w:rFonts w:ascii="Avenir Next LT Pro" w:hAnsi="Avenir Next LT Pro"/>
        </w:rPr>
        <w:t>onsists of snack</w:t>
      </w:r>
      <w:r w:rsidR="00ED0EEC">
        <w:rPr>
          <w:rFonts w:ascii="Avenir Next LT Pro" w:hAnsi="Avenir Next LT Pro"/>
        </w:rPr>
        <w:t xml:space="preserve">s that are low in sugar, are whole grain, and contain limited preservatives. </w:t>
      </w:r>
    </w:p>
    <w:p w14:paraId="7B290DF4" w14:textId="77777777" w:rsidR="00ED0EEC" w:rsidRDefault="00ED0EEC" w:rsidP="0088685E">
      <w:pPr>
        <w:spacing w:after="0"/>
        <w:rPr>
          <w:rFonts w:ascii="Avenir Next LT Pro" w:hAnsi="Avenir Next LT Pro"/>
        </w:rPr>
      </w:pPr>
    </w:p>
    <w:p w14:paraId="144FE6DD" w14:textId="58601D25" w:rsidR="00010235" w:rsidRDefault="00ED0EEC" w:rsidP="0088685E">
      <w:pPr>
        <w:spacing w:after="0"/>
        <w:rPr>
          <w:rFonts w:ascii="Avenir Next LT Pro" w:hAnsi="Avenir Next LT Pro"/>
        </w:rPr>
      </w:pPr>
      <w:r>
        <w:rPr>
          <w:rFonts w:ascii="Avenir Next LT Pro" w:hAnsi="Avenir Next LT Pro"/>
        </w:rPr>
        <w:t xml:space="preserve">Snack is served in the morning and is provided by the families for the entire class on a rotating basis. </w:t>
      </w:r>
      <w:r w:rsidR="004B6303">
        <w:rPr>
          <w:rFonts w:ascii="Avenir Next LT Pro" w:hAnsi="Avenir Next LT Pro"/>
        </w:rPr>
        <w:t xml:space="preserve"> </w:t>
      </w:r>
      <w:r w:rsidR="0007366C">
        <w:rPr>
          <w:rFonts w:ascii="Avenir Next LT Pro" w:hAnsi="Avenir Next LT Pro"/>
        </w:rPr>
        <w:t>Examples of appropriate snacks include natural cheese, fresh fruit, vegetables, crackers, granola bars, yogurt, raisins, etc. An approved snack list will be shared with your class based on children’s allergies. PLEASE, NO JUNK FOOD, CANDY, SODA, OR GUM.</w:t>
      </w:r>
    </w:p>
    <w:p w14:paraId="26F4B9B8" w14:textId="77777777" w:rsidR="0007366C" w:rsidRDefault="0007366C" w:rsidP="0088685E">
      <w:pPr>
        <w:spacing w:after="0"/>
        <w:rPr>
          <w:rFonts w:ascii="Avenir Next LT Pro" w:hAnsi="Avenir Next LT Pro"/>
        </w:rPr>
      </w:pPr>
    </w:p>
    <w:p w14:paraId="28A7F23C" w14:textId="040A893F" w:rsidR="00EE7242" w:rsidRDefault="00EE7242" w:rsidP="0088685E">
      <w:pPr>
        <w:spacing w:after="0"/>
        <w:rPr>
          <w:rFonts w:ascii="Avenir Next LT Pro" w:hAnsi="Avenir Next LT Pro"/>
        </w:rPr>
      </w:pPr>
      <w:r>
        <w:rPr>
          <w:rFonts w:ascii="Avenir Next LT Pro" w:hAnsi="Avenir Next LT Pro"/>
        </w:rPr>
        <w:t>According to DCF: “Foods that are associated with young children’s chocking incidents must not be served to children under 4 years of age, such as, but not limited to, whole/round hot dogs, popcorn, chips, pretzel nuggets, whole grapes, nuts, cheese cubes/sticks, and any good that is of similar shape and size of the trachea/windpipe. Food for infants must be cut into pieces ¼ inch or smaller, food for toddlers must be cut</w:t>
      </w:r>
      <w:r w:rsidR="00C04587">
        <w:rPr>
          <w:rFonts w:ascii="Avenir Next LT Pro" w:hAnsi="Avenir Next LT Pro"/>
        </w:rPr>
        <w:t xml:space="preserve"> int</w:t>
      </w:r>
      <w:r>
        <w:rPr>
          <w:rFonts w:ascii="Avenir Next LT Pro" w:hAnsi="Avenir Next LT Pro"/>
        </w:rPr>
        <w:t>o pieces ½ inch or smaller to prevent choking.”</w:t>
      </w:r>
    </w:p>
    <w:p w14:paraId="674716AD" w14:textId="77777777" w:rsidR="00C04587" w:rsidRDefault="00C04587" w:rsidP="0088685E">
      <w:pPr>
        <w:spacing w:after="0"/>
        <w:rPr>
          <w:rFonts w:ascii="Avenir Next LT Pro" w:hAnsi="Avenir Next LT Pro"/>
        </w:rPr>
      </w:pPr>
    </w:p>
    <w:p w14:paraId="7D42435C" w14:textId="34A65F2D" w:rsidR="00DF70D6" w:rsidRDefault="00DF70D6" w:rsidP="0088685E">
      <w:pPr>
        <w:spacing w:after="0"/>
        <w:rPr>
          <w:rFonts w:ascii="Avenir Next LT Pro" w:hAnsi="Avenir Next LT Pro"/>
        </w:rPr>
      </w:pPr>
      <w:r>
        <w:rPr>
          <w:rFonts w:ascii="Avenir Next LT Pro" w:hAnsi="Avenir Next LT Pro"/>
          <w:b/>
          <w:bCs/>
          <w:u w:val="single"/>
        </w:rPr>
        <w:t>A NOTE ABOUT ALLERGIES:</w:t>
      </w:r>
      <w:r>
        <w:rPr>
          <w:rFonts w:ascii="Avenir Next LT Pro" w:hAnsi="Avenir Next LT Pro"/>
        </w:rPr>
        <w:t xml:space="preserve"> Children confirmed allergies (wheat, egg</w:t>
      </w:r>
      <w:r w:rsidR="003F5E43">
        <w:rPr>
          <w:rFonts w:ascii="Avenir Next LT Pro" w:hAnsi="Avenir Next LT Pro"/>
        </w:rPr>
        <w:t>s</w:t>
      </w:r>
      <w:r>
        <w:rPr>
          <w:rFonts w:ascii="Avenir Next LT Pro" w:hAnsi="Avenir Next LT Pro"/>
        </w:rPr>
        <w:t>, dairy, gluten, etc.) can bring in their own snack. In case of a confirmed (diagno</w:t>
      </w:r>
      <w:r w:rsidR="009457BB">
        <w:rPr>
          <w:rFonts w:ascii="Avenir Next LT Pro" w:hAnsi="Avenir Next LT Pro"/>
        </w:rPr>
        <w:t xml:space="preserve">sed and documentation provided by a pediatrician_ peanut and/or tree nut allergy, the classroom will be designated as a peanut/tree nut free </w:t>
      </w:r>
      <w:r w:rsidR="003F5E43">
        <w:rPr>
          <w:rFonts w:ascii="Avenir Next LT Pro" w:hAnsi="Avenir Next LT Pro"/>
        </w:rPr>
        <w:t>zone</w:t>
      </w:r>
      <w:r w:rsidR="009457BB">
        <w:rPr>
          <w:rFonts w:ascii="Avenir Next LT Pro" w:hAnsi="Avenir Next LT Pro"/>
        </w:rPr>
        <w:t xml:space="preserve"> and parents are given a specific snack life with approved products and food items to buy. No products containing </w:t>
      </w:r>
      <w:r w:rsidR="007B4C9F">
        <w:rPr>
          <w:rFonts w:ascii="Avenir Next LT Pro" w:hAnsi="Avenir Next LT Pro"/>
        </w:rPr>
        <w:t xml:space="preserve">peanut/tree nut may be brought for snack or lunch once a classroom has been designated as a peanut/tree nut free zone. </w:t>
      </w:r>
    </w:p>
    <w:p w14:paraId="650757CC" w14:textId="77777777" w:rsidR="007B4C9F" w:rsidRDefault="007B4C9F" w:rsidP="0088685E">
      <w:pPr>
        <w:spacing w:after="0"/>
        <w:rPr>
          <w:rFonts w:ascii="Avenir Next LT Pro" w:hAnsi="Avenir Next LT Pro"/>
        </w:rPr>
      </w:pPr>
    </w:p>
    <w:p w14:paraId="74B0DC3E" w14:textId="77777777" w:rsidR="00C31923" w:rsidRDefault="00C31923" w:rsidP="0088685E">
      <w:pPr>
        <w:spacing w:after="0"/>
        <w:rPr>
          <w:rFonts w:ascii="Avenir Next LT Pro" w:hAnsi="Avenir Next LT Pro"/>
        </w:rPr>
      </w:pPr>
    </w:p>
    <w:p w14:paraId="13E88D87" w14:textId="77777777" w:rsidR="00C31923" w:rsidRDefault="00C31923" w:rsidP="0088685E">
      <w:pPr>
        <w:spacing w:after="0"/>
        <w:rPr>
          <w:rFonts w:ascii="Avenir Next LT Pro" w:hAnsi="Avenir Next LT Pro"/>
        </w:rPr>
      </w:pPr>
    </w:p>
    <w:p w14:paraId="16F93A5C" w14:textId="4F4C5ED1" w:rsidR="007B4C9F" w:rsidRDefault="007B4C9F" w:rsidP="0088685E">
      <w:pPr>
        <w:spacing w:after="0"/>
        <w:rPr>
          <w:rFonts w:ascii="Avenir Next LT Pro" w:hAnsi="Avenir Next LT Pro"/>
        </w:rPr>
      </w:pPr>
      <w:r>
        <w:rPr>
          <w:rFonts w:ascii="Avenir Next LT Pro" w:hAnsi="Avenir Next LT Pro"/>
          <w:b/>
          <w:bCs/>
        </w:rPr>
        <w:t>Lunch</w:t>
      </w:r>
    </w:p>
    <w:p w14:paraId="4EB180D9" w14:textId="30BFC979" w:rsidR="007B4C9F" w:rsidRDefault="007B4C9F" w:rsidP="0088685E">
      <w:pPr>
        <w:spacing w:after="0"/>
        <w:rPr>
          <w:rFonts w:ascii="Avenir Next LT Pro" w:hAnsi="Avenir Next LT Pro"/>
        </w:rPr>
      </w:pPr>
      <w:r>
        <w:rPr>
          <w:rFonts w:ascii="Avenir Next LT Pro" w:hAnsi="Avenir Next LT Pro"/>
        </w:rPr>
        <w:t>Children who stay past the noon dismissal can either bring a boxed lunch to school or ord</w:t>
      </w:r>
      <w:r w:rsidR="00F164F6">
        <w:rPr>
          <w:rFonts w:ascii="Avenir Next LT Pro" w:hAnsi="Avenir Next LT Pro"/>
        </w:rPr>
        <w:t>er from our lunch program. Children who stay for exten</w:t>
      </w:r>
      <w:r w:rsidR="00C014A8">
        <w:rPr>
          <w:rFonts w:ascii="Avenir Next LT Pro" w:hAnsi="Avenir Next LT Pro"/>
        </w:rPr>
        <w:t>d</w:t>
      </w:r>
      <w:r w:rsidR="00F164F6">
        <w:rPr>
          <w:rFonts w:ascii="Avenir Next LT Pro" w:hAnsi="Avenir Next LT Pro"/>
        </w:rPr>
        <w:t xml:space="preserve">ed care must bring an afternoon snack with them. </w:t>
      </w:r>
    </w:p>
    <w:p w14:paraId="17EB65D1" w14:textId="77777777" w:rsidR="00AE687D" w:rsidRDefault="00AE687D" w:rsidP="0088685E">
      <w:pPr>
        <w:spacing w:after="0"/>
        <w:rPr>
          <w:rFonts w:ascii="Avenir Next LT Pro" w:hAnsi="Avenir Next LT Pro"/>
        </w:rPr>
      </w:pPr>
    </w:p>
    <w:p w14:paraId="72351CD1" w14:textId="106CF91A" w:rsidR="00AE687D" w:rsidRDefault="00AE687D" w:rsidP="0088685E">
      <w:pPr>
        <w:spacing w:after="0"/>
        <w:rPr>
          <w:rFonts w:ascii="Avenir Next LT Pro" w:hAnsi="Avenir Next LT Pro"/>
        </w:rPr>
      </w:pPr>
      <w:r>
        <w:rPr>
          <w:rFonts w:ascii="Avenir Next LT Pro" w:hAnsi="Avenir Next LT Pro"/>
        </w:rPr>
        <w:t>If you send lunch, please ensure it is nutritious. No candy, soda, or glass bottles are permitted</w:t>
      </w:r>
      <w:r w:rsidR="0011085D">
        <w:rPr>
          <w:rFonts w:ascii="Avenir Next LT Pro" w:hAnsi="Avenir Next LT Pro"/>
        </w:rPr>
        <w:t>. LABEL EVERY CONTAINER WITH YOUR CHILD’S FIRST AND LAST NAME: LUNCHBOX, THERMOS, UTENSILS</w:t>
      </w:r>
      <w:r w:rsidR="00215A92">
        <w:rPr>
          <w:rFonts w:ascii="Avenir Next LT Pro" w:hAnsi="Avenir Next LT Pro"/>
        </w:rPr>
        <w:t>, ETC.</w:t>
      </w:r>
    </w:p>
    <w:p w14:paraId="09ACEB92" w14:textId="77777777" w:rsidR="00215A92" w:rsidRDefault="00215A92" w:rsidP="0088685E">
      <w:pPr>
        <w:spacing w:after="0"/>
        <w:rPr>
          <w:rFonts w:ascii="Avenir Next LT Pro" w:hAnsi="Avenir Next LT Pro"/>
        </w:rPr>
      </w:pPr>
    </w:p>
    <w:p w14:paraId="301CBE6D" w14:textId="6C2F6443" w:rsidR="00215A92" w:rsidRDefault="00215A92" w:rsidP="0088685E">
      <w:pPr>
        <w:spacing w:after="0"/>
        <w:rPr>
          <w:rFonts w:ascii="Avenir Next LT Pro" w:hAnsi="Avenir Next LT Pro"/>
        </w:rPr>
      </w:pPr>
      <w:r>
        <w:rPr>
          <w:rFonts w:ascii="Avenir Next LT Pro" w:hAnsi="Avenir Next LT Pro"/>
        </w:rPr>
        <w:t xml:space="preserve">As per DCF guidelines, a cooling element must be included in your child’s lunch box with items requiring refrigeration (such as, but not limited to, dairy and meat products). The school does not warm up children’s food nor store their lunches in </w:t>
      </w:r>
      <w:r w:rsidR="00273B70">
        <w:rPr>
          <w:rFonts w:ascii="Avenir Next LT Pro" w:hAnsi="Avenir Next LT Pro"/>
        </w:rPr>
        <w:t xml:space="preserve">refrigerators. To maintain temperature of food that is intended to be warm, it is suggested that you put food in containers designed to keep food warm. </w:t>
      </w:r>
    </w:p>
    <w:p w14:paraId="64EC6FEF" w14:textId="77777777" w:rsidR="00273B70" w:rsidRDefault="00273B70" w:rsidP="0088685E">
      <w:pPr>
        <w:spacing w:after="0"/>
        <w:rPr>
          <w:rFonts w:ascii="Avenir Next LT Pro" w:hAnsi="Avenir Next LT Pro"/>
        </w:rPr>
      </w:pPr>
    </w:p>
    <w:p w14:paraId="565D7E1D" w14:textId="388D277A" w:rsidR="00273B70" w:rsidRDefault="00273B70" w:rsidP="0088685E">
      <w:pPr>
        <w:spacing w:after="0"/>
        <w:rPr>
          <w:rFonts w:ascii="Avenir Next LT Pro" w:hAnsi="Avenir Next LT Pro"/>
        </w:rPr>
      </w:pPr>
      <w:r>
        <w:rPr>
          <w:rFonts w:ascii="Avenir Next LT Pro" w:hAnsi="Avenir Next LT Pro"/>
        </w:rPr>
        <w:t xml:space="preserve">For our toddlers, bottles and sippy cups brought from home </w:t>
      </w:r>
      <w:r w:rsidR="002F60A7">
        <w:rPr>
          <w:rFonts w:ascii="Avenir Next LT Pro" w:hAnsi="Avenir Next LT Pro"/>
        </w:rPr>
        <w:t>must be individually labeled with the child’s first and last name. They will be returned to the parent or legal guardian on a daily basis.</w:t>
      </w:r>
    </w:p>
    <w:p w14:paraId="07C1EF05" w14:textId="77777777" w:rsidR="003B0EE2" w:rsidRDefault="003B0EE2" w:rsidP="0088685E">
      <w:pPr>
        <w:spacing w:after="0"/>
        <w:rPr>
          <w:rFonts w:ascii="Avenir Next LT Pro" w:hAnsi="Avenir Next LT Pro"/>
        </w:rPr>
      </w:pPr>
    </w:p>
    <w:p w14:paraId="644B6411" w14:textId="77777777" w:rsidR="000A4934" w:rsidRDefault="00DE0527" w:rsidP="00DE0527">
      <w:pPr>
        <w:spacing w:after="0"/>
        <w:rPr>
          <w:rFonts w:ascii="Avenir Next LT Pro" w:hAnsi="Avenir Next LT Pro"/>
          <w:b/>
          <w:bCs/>
        </w:rPr>
      </w:pPr>
      <w:r w:rsidRPr="00DE0527">
        <w:rPr>
          <w:rFonts w:ascii="Avenir Next LT Pro" w:hAnsi="Avenir Next LT Pro"/>
          <w:b/>
          <w:bCs/>
        </w:rPr>
        <w:t>Parent Lunch Drop Off</w:t>
      </w:r>
    </w:p>
    <w:p w14:paraId="259BE071" w14:textId="3B4AD404" w:rsidR="00DE0527" w:rsidRPr="00DE0527" w:rsidRDefault="00DE0527" w:rsidP="00DE0527">
      <w:pPr>
        <w:spacing w:after="0"/>
        <w:rPr>
          <w:rFonts w:ascii="Avenir Next LT Pro" w:hAnsi="Avenir Next LT Pro"/>
        </w:rPr>
      </w:pPr>
      <w:r w:rsidRPr="00DE0527">
        <w:rPr>
          <w:rFonts w:ascii="Avenir Next LT Pro" w:hAnsi="Avenir Next LT Pro"/>
        </w:rPr>
        <w:t>Parents/guardians delivering lunches to their child after the school day begins may drop the lunch off in the School Office BEFORE 11:30 am.  The lunch will then be delivered to the classroom along with the lunches delivered through Our Lunches. </w:t>
      </w:r>
    </w:p>
    <w:p w14:paraId="49B99351" w14:textId="77777777" w:rsidR="002F60A7" w:rsidRDefault="002F60A7" w:rsidP="0088685E">
      <w:pPr>
        <w:spacing w:after="0"/>
        <w:rPr>
          <w:rFonts w:ascii="Avenir Next LT Pro" w:hAnsi="Avenir Next LT Pro"/>
        </w:rPr>
      </w:pPr>
    </w:p>
    <w:p w14:paraId="3A8CAF85" w14:textId="1F221E85" w:rsidR="002F60A7" w:rsidRDefault="002F60A7" w:rsidP="0088685E">
      <w:pPr>
        <w:spacing w:after="0"/>
        <w:rPr>
          <w:rFonts w:ascii="Avenir Next LT Pro" w:hAnsi="Avenir Next LT Pro"/>
        </w:rPr>
      </w:pPr>
      <w:r>
        <w:rPr>
          <w:rFonts w:ascii="Avenir Next LT Pro" w:hAnsi="Avenir Next LT Pro"/>
          <w:b/>
          <w:bCs/>
        </w:rPr>
        <w:t>USDA GUIDELINES ON HEALTHY FOOD CHOICES</w:t>
      </w:r>
    </w:p>
    <w:p w14:paraId="526DE1D2" w14:textId="0618FBD6" w:rsidR="002F60A7" w:rsidRDefault="002F60A7" w:rsidP="0088685E">
      <w:pPr>
        <w:spacing w:after="0"/>
        <w:rPr>
          <w:rFonts w:ascii="Avenir Next LT Pro" w:hAnsi="Avenir Next LT Pro"/>
        </w:rPr>
      </w:pPr>
      <w:hyperlink r:id="rId16" w:history="1">
        <w:r w:rsidRPr="00F50022">
          <w:rPr>
            <w:rStyle w:val="Hyperlink"/>
            <w:rFonts w:ascii="Avenir Next LT Pro" w:hAnsi="Avenir Next LT Pro"/>
          </w:rPr>
          <w:t>http://www.choosemyplate.gov/printable-materials</w:t>
        </w:r>
      </w:hyperlink>
    </w:p>
    <w:p w14:paraId="020FC634" w14:textId="77777777" w:rsidR="002F60A7" w:rsidRDefault="002F60A7" w:rsidP="0088685E">
      <w:pPr>
        <w:spacing w:after="0"/>
        <w:rPr>
          <w:rFonts w:ascii="Avenir Next LT Pro" w:hAnsi="Avenir Next LT Pro"/>
        </w:rPr>
      </w:pPr>
    </w:p>
    <w:p w14:paraId="2DB2860C" w14:textId="26E100A0" w:rsidR="002F60A7" w:rsidRDefault="002F60A7" w:rsidP="0088685E">
      <w:pPr>
        <w:spacing w:after="0"/>
        <w:rPr>
          <w:rFonts w:ascii="Avenir Next LT Pro" w:hAnsi="Avenir Next LT Pro"/>
        </w:rPr>
      </w:pPr>
      <w:r>
        <w:rPr>
          <w:rFonts w:ascii="Avenir Next LT Pro" w:hAnsi="Avenir Next LT Pro"/>
          <w:b/>
          <w:bCs/>
        </w:rPr>
        <w:t>REST TIME</w:t>
      </w:r>
    </w:p>
    <w:p w14:paraId="0E2C6ED8" w14:textId="6CD5499D" w:rsidR="002F60A7" w:rsidRDefault="002F60A7" w:rsidP="0088685E">
      <w:pPr>
        <w:spacing w:after="0"/>
        <w:rPr>
          <w:rFonts w:ascii="Avenir Next LT Pro" w:hAnsi="Avenir Next LT Pro"/>
        </w:rPr>
      </w:pPr>
      <w:r>
        <w:rPr>
          <w:rFonts w:ascii="Avenir Next LT Pro" w:hAnsi="Avenir Next LT Pro"/>
        </w:rPr>
        <w:t xml:space="preserve">The Department of Children and Families requires us to provide a rest period for preschool children attending school past 1:30 p.m. every day. Children may rest, read books quietly or listen to music. Our toddlers staying past noon will take a nap in the afternoon. Every toddler child must have a naptime set to use on a floor mat. Nap sets are to be brought in storage bags with </w:t>
      </w:r>
      <w:r>
        <w:rPr>
          <w:rFonts w:ascii="Avenir Next LT Pro" w:hAnsi="Avenir Next LT Pro"/>
          <w:u w:val="single"/>
        </w:rPr>
        <w:t xml:space="preserve">child’s first and last name clearly marked. </w:t>
      </w:r>
      <w:r>
        <w:rPr>
          <w:rFonts w:ascii="Avenir Next LT Pro" w:hAnsi="Avenir Next LT Pro"/>
        </w:rPr>
        <w:t>These items will be sent home every Friday or more frequently if needed for washing. (Please remember to return them on Monday mornings.)</w:t>
      </w:r>
    </w:p>
    <w:p w14:paraId="411FDB9B" w14:textId="77777777" w:rsidR="002F60A7" w:rsidRDefault="002F60A7" w:rsidP="0088685E">
      <w:pPr>
        <w:spacing w:after="0"/>
        <w:rPr>
          <w:rFonts w:ascii="Avenir Next LT Pro" w:hAnsi="Avenir Next LT Pro"/>
        </w:rPr>
      </w:pPr>
    </w:p>
    <w:p w14:paraId="604B71C5" w14:textId="77777777" w:rsidR="00C31923" w:rsidRDefault="00C31923" w:rsidP="0088685E">
      <w:pPr>
        <w:spacing w:after="0"/>
        <w:rPr>
          <w:rFonts w:ascii="Avenir Next LT Pro" w:hAnsi="Avenir Next LT Pro"/>
        </w:rPr>
      </w:pPr>
    </w:p>
    <w:p w14:paraId="5C08EF4C" w14:textId="4EE4FB45" w:rsidR="002F60A7" w:rsidRDefault="00E02330" w:rsidP="0088685E">
      <w:pPr>
        <w:spacing w:after="0"/>
        <w:rPr>
          <w:rFonts w:ascii="Avenir Next LT Pro" w:hAnsi="Avenir Next LT Pro"/>
        </w:rPr>
      </w:pPr>
      <w:r>
        <w:rPr>
          <w:rFonts w:ascii="Avenir Next LT Pro" w:hAnsi="Avenir Next LT Pro"/>
          <w:b/>
          <w:bCs/>
        </w:rPr>
        <w:t>LOST AND FOUND</w:t>
      </w:r>
    </w:p>
    <w:p w14:paraId="2641AB10" w14:textId="073A3BF3" w:rsidR="00E02330" w:rsidRDefault="00E02330" w:rsidP="0088685E">
      <w:pPr>
        <w:spacing w:after="0"/>
        <w:rPr>
          <w:rFonts w:ascii="Avenir Next LT Pro" w:hAnsi="Avenir Next LT Pro"/>
        </w:rPr>
      </w:pPr>
      <w:r>
        <w:rPr>
          <w:rFonts w:ascii="Avenir Next LT Pro" w:hAnsi="Avenir Next LT Pro"/>
        </w:rPr>
        <w:t>We urge parents to put their child’s name on ALL articles brought to school: clothing, water bottles, books, toys, etc. A lost and Found is set up in the school office. After several unsuccessful attempts to find owners of belongings, we will donate articles to a deserving charity.</w:t>
      </w:r>
    </w:p>
    <w:p w14:paraId="75713B77" w14:textId="77777777" w:rsidR="00E02330" w:rsidRDefault="00E02330" w:rsidP="0088685E">
      <w:pPr>
        <w:spacing w:after="0"/>
        <w:rPr>
          <w:rFonts w:ascii="Avenir Next LT Pro" w:hAnsi="Avenir Next LT Pro"/>
        </w:rPr>
      </w:pPr>
    </w:p>
    <w:p w14:paraId="58DBB0BC" w14:textId="16FE16A7" w:rsidR="00E02330" w:rsidRDefault="00E02330" w:rsidP="0088685E">
      <w:pPr>
        <w:spacing w:after="0"/>
        <w:rPr>
          <w:rFonts w:ascii="Avenir Next LT Pro" w:hAnsi="Avenir Next LT Pro"/>
        </w:rPr>
      </w:pPr>
      <w:r>
        <w:rPr>
          <w:rFonts w:ascii="Avenir Next LT Pro" w:hAnsi="Avenir Next LT Pro"/>
          <w:b/>
          <w:bCs/>
        </w:rPr>
        <w:t>SECURITY</w:t>
      </w:r>
    </w:p>
    <w:p w14:paraId="1E2EBFFB" w14:textId="3D3A9ECF" w:rsidR="00E02330" w:rsidRDefault="00E02330" w:rsidP="0088685E">
      <w:pPr>
        <w:spacing w:after="0"/>
        <w:rPr>
          <w:rFonts w:ascii="Avenir Next LT Pro" w:hAnsi="Avenir Next LT Pro"/>
        </w:rPr>
      </w:pPr>
      <w:r>
        <w:rPr>
          <w:rFonts w:ascii="Avenir Next LT Pro" w:hAnsi="Avenir Next LT Pro"/>
        </w:rPr>
        <w:t xml:space="preserve">The entrance to our school is continually </w:t>
      </w:r>
      <w:r w:rsidR="00AB402D">
        <w:rPr>
          <w:rFonts w:ascii="Avenir Next LT Pro" w:hAnsi="Avenir Next LT Pro"/>
        </w:rPr>
        <w:t xml:space="preserve">monitored by a security guard. There is one main entrance to </w:t>
      </w:r>
      <w:r w:rsidR="00485673">
        <w:rPr>
          <w:rFonts w:ascii="Avenir Next LT Pro" w:hAnsi="Avenir Next LT Pro"/>
        </w:rPr>
        <w:t>the campus. All other doors/gates are locked and secure. Security cameras screen the outdoor facilities and indoor hallways.</w:t>
      </w:r>
    </w:p>
    <w:p w14:paraId="3E272A47" w14:textId="77777777" w:rsidR="006C763D" w:rsidRDefault="006C763D" w:rsidP="0088685E">
      <w:pPr>
        <w:spacing w:after="0"/>
        <w:rPr>
          <w:rFonts w:ascii="Avenir Next LT Pro" w:hAnsi="Avenir Next LT Pro"/>
        </w:rPr>
      </w:pPr>
    </w:p>
    <w:p w14:paraId="55563E87" w14:textId="77777777" w:rsidR="005705A5" w:rsidRDefault="00485673" w:rsidP="0088685E">
      <w:pPr>
        <w:spacing w:after="0"/>
        <w:rPr>
          <w:rFonts w:ascii="Avenir Next LT Pro" w:hAnsi="Avenir Next LT Pro"/>
        </w:rPr>
      </w:pPr>
      <w:r>
        <w:rPr>
          <w:rFonts w:ascii="Avenir Next LT Pro" w:hAnsi="Avenir Next LT Pro"/>
        </w:rPr>
        <w:t xml:space="preserve">For the safety of your children, we will not release your child to anyone who does not have written authorization. We </w:t>
      </w:r>
      <w:r w:rsidR="006C763D">
        <w:rPr>
          <w:rFonts w:ascii="Avenir Next LT Pro" w:hAnsi="Avenir Next LT Pro"/>
        </w:rPr>
        <w:t>must have a signed, dated note to release your child to anyone else. We will ask anyone we do not know for proper identification before allowing that person to take your child.</w:t>
      </w:r>
    </w:p>
    <w:p w14:paraId="791F65D4" w14:textId="77777777" w:rsidR="00D95242" w:rsidRDefault="00D95242" w:rsidP="0088685E">
      <w:pPr>
        <w:spacing w:after="0"/>
        <w:rPr>
          <w:rFonts w:ascii="Avenir Next LT Pro" w:hAnsi="Avenir Next LT Pro"/>
        </w:rPr>
      </w:pPr>
    </w:p>
    <w:p w14:paraId="437A60BF" w14:textId="2FEE25B8" w:rsidR="00D95242" w:rsidRPr="00D95242" w:rsidRDefault="00D95242" w:rsidP="0088685E">
      <w:pPr>
        <w:spacing w:after="0"/>
        <w:rPr>
          <w:rFonts w:ascii="Avenir Next LT Pro" w:hAnsi="Avenir Next LT Pro"/>
          <w:b/>
          <w:bCs/>
        </w:rPr>
      </w:pPr>
      <w:r w:rsidRPr="00D95242">
        <w:rPr>
          <w:rFonts w:ascii="Avenir Next LT Pro" w:hAnsi="Avenir Next LT Pro"/>
          <w:b/>
          <w:bCs/>
        </w:rPr>
        <w:t>PET POLICY</w:t>
      </w:r>
    </w:p>
    <w:p w14:paraId="7573E673" w14:textId="4725E0BA" w:rsidR="00D95242" w:rsidRPr="00D95242" w:rsidRDefault="00D95242" w:rsidP="00D95242">
      <w:pPr>
        <w:spacing w:after="0"/>
        <w:rPr>
          <w:rFonts w:ascii="Avenir Next LT Pro" w:hAnsi="Avenir Next LT Pro"/>
        </w:rPr>
      </w:pPr>
      <w:r>
        <w:rPr>
          <w:rFonts w:ascii="Avenir Next LT Pro" w:hAnsi="Avenir Next LT Pro"/>
        </w:rPr>
        <w:t>P</w:t>
      </w:r>
      <w:r w:rsidRPr="00D95242">
        <w:rPr>
          <w:rFonts w:ascii="Avenir Next LT Pro" w:hAnsi="Avenir Next LT Pro"/>
        </w:rPr>
        <w:t>ets are not allowed in any areas where children may be present, including classrooms, hallways, restrooms, playgrounds, courtyards, and entrances or exits. This ensures all our students can move safely and comfortably through our campus, free from potential risks related to allergies, asthma, or unexpected animal interactions.</w:t>
      </w:r>
    </w:p>
    <w:p w14:paraId="74C8C1DA" w14:textId="77777777" w:rsidR="00D95242" w:rsidRDefault="00D95242" w:rsidP="00D95242">
      <w:pPr>
        <w:spacing w:after="0"/>
        <w:rPr>
          <w:rFonts w:ascii="Avenir Next LT Pro" w:hAnsi="Avenir Next LT Pro"/>
          <w:b/>
          <w:bCs/>
        </w:rPr>
      </w:pPr>
    </w:p>
    <w:p w14:paraId="7A5CAE54" w14:textId="132B076E" w:rsidR="00D95242" w:rsidRPr="00D95242" w:rsidRDefault="00D95242" w:rsidP="00D95242">
      <w:pPr>
        <w:spacing w:after="0"/>
        <w:rPr>
          <w:rFonts w:ascii="Avenir Next LT Pro" w:hAnsi="Avenir Next LT Pro"/>
        </w:rPr>
      </w:pPr>
      <w:r w:rsidRPr="00D95242">
        <w:rPr>
          <w:rFonts w:ascii="Avenir Next LT Pro" w:hAnsi="Avenir Next LT Pro"/>
          <w:b/>
          <w:bCs/>
        </w:rPr>
        <w:t>Important details:</w:t>
      </w:r>
    </w:p>
    <w:p w14:paraId="5098C3BA" w14:textId="77777777" w:rsidR="00D95242" w:rsidRPr="00D95242" w:rsidRDefault="00D95242" w:rsidP="00D95242">
      <w:pPr>
        <w:numPr>
          <w:ilvl w:val="0"/>
          <w:numId w:val="34"/>
        </w:numPr>
        <w:spacing w:after="0"/>
        <w:rPr>
          <w:rFonts w:ascii="Avenir Next LT Pro" w:hAnsi="Avenir Next LT Pro"/>
        </w:rPr>
      </w:pPr>
      <w:r w:rsidRPr="00D95242">
        <w:rPr>
          <w:rFonts w:ascii="Avenir Next LT Pro" w:hAnsi="Avenir Next LT Pro"/>
          <w:b/>
          <w:bCs/>
        </w:rPr>
        <w:t>Registered, clearly identified, service animals</w:t>
      </w:r>
      <w:r w:rsidRPr="00D95242">
        <w:rPr>
          <w:rFonts w:ascii="Avenir Next LT Pro" w:hAnsi="Avenir Next LT Pro"/>
        </w:rPr>
        <w:t> as defined by the ADA are always welcome. </w:t>
      </w:r>
      <w:r w:rsidRPr="00D95242">
        <w:rPr>
          <w:rFonts w:ascii="Avenir Next LT Pro" w:hAnsi="Avenir Next LT Pro"/>
          <w:u w:val="single"/>
        </w:rPr>
        <w:t>Emotional support, therapy, or comfort animals are </w:t>
      </w:r>
      <w:r w:rsidRPr="00D95242">
        <w:rPr>
          <w:rFonts w:ascii="Avenir Next LT Pro" w:hAnsi="Avenir Next LT Pro"/>
          <w:b/>
          <w:bCs/>
          <w:u w:val="single"/>
        </w:rPr>
        <w:t>not</w:t>
      </w:r>
      <w:r w:rsidRPr="00D95242">
        <w:rPr>
          <w:rFonts w:ascii="Avenir Next LT Pro" w:hAnsi="Avenir Next LT Pro"/>
          <w:u w:val="single"/>
        </w:rPr>
        <w:t> service animals under the ADA</w:t>
      </w:r>
      <w:r w:rsidRPr="00D95242">
        <w:rPr>
          <w:rFonts w:ascii="Avenir Next LT Pro" w:hAnsi="Avenir Next LT Pro"/>
        </w:rPr>
        <w:t>. </w:t>
      </w:r>
    </w:p>
    <w:p w14:paraId="0F99901D" w14:textId="77777777" w:rsidR="00D95242" w:rsidRPr="00D95242" w:rsidRDefault="00D95242" w:rsidP="00D95242">
      <w:pPr>
        <w:numPr>
          <w:ilvl w:val="0"/>
          <w:numId w:val="35"/>
        </w:numPr>
        <w:spacing w:after="0"/>
        <w:rPr>
          <w:rFonts w:ascii="Avenir Next LT Pro" w:hAnsi="Avenir Next LT Pro"/>
        </w:rPr>
      </w:pPr>
      <w:r w:rsidRPr="00D95242">
        <w:rPr>
          <w:rFonts w:ascii="Avenir Next LT Pro" w:hAnsi="Avenir Next LT Pro"/>
        </w:rPr>
        <w:t>Pets may remain in non-student areas such as parking lots or other perimeter zones, provided they are leashed and under control.</w:t>
      </w:r>
    </w:p>
    <w:p w14:paraId="113A5E56" w14:textId="77777777" w:rsidR="00D95242" w:rsidRPr="00D95242" w:rsidRDefault="00D95242" w:rsidP="00D95242">
      <w:pPr>
        <w:numPr>
          <w:ilvl w:val="0"/>
          <w:numId w:val="36"/>
        </w:numPr>
        <w:spacing w:after="0"/>
        <w:rPr>
          <w:rFonts w:ascii="Avenir Next LT Pro" w:hAnsi="Avenir Next LT Pro"/>
        </w:rPr>
      </w:pPr>
      <w:r w:rsidRPr="00D95242">
        <w:rPr>
          <w:rFonts w:ascii="Avenir Next LT Pro" w:hAnsi="Avenir Next LT Pro"/>
        </w:rPr>
        <w:t>Families may not bring pets into student-use spaces, even during drop-off/pick-up or after hours.</w:t>
      </w:r>
    </w:p>
    <w:p w14:paraId="4C4EB14B" w14:textId="77777777" w:rsidR="005705A5" w:rsidRDefault="005705A5" w:rsidP="0088685E">
      <w:pPr>
        <w:spacing w:after="0"/>
        <w:rPr>
          <w:rFonts w:ascii="Avenir Next LT Pro" w:hAnsi="Avenir Next LT Pro"/>
        </w:rPr>
      </w:pPr>
    </w:p>
    <w:p w14:paraId="4611AF7D" w14:textId="77777777" w:rsidR="00780606" w:rsidRDefault="006C763D" w:rsidP="0088685E">
      <w:pPr>
        <w:spacing w:after="0"/>
        <w:rPr>
          <w:rFonts w:ascii="Avenir Next LT Pro" w:hAnsi="Avenir Next LT Pro"/>
        </w:rPr>
      </w:pPr>
      <w:r>
        <w:rPr>
          <w:rFonts w:ascii="Avenir Next LT Pro" w:hAnsi="Avenir Next LT Pro"/>
        </w:rPr>
        <w:t xml:space="preserve"> </w:t>
      </w:r>
    </w:p>
    <w:p w14:paraId="49F962F4" w14:textId="77777777" w:rsidR="00780606" w:rsidRDefault="00780606" w:rsidP="0088685E">
      <w:pPr>
        <w:spacing w:after="0"/>
        <w:rPr>
          <w:rFonts w:ascii="Avenir Next LT Pro" w:hAnsi="Avenir Next LT Pro"/>
        </w:rPr>
      </w:pPr>
    </w:p>
    <w:p w14:paraId="242FDAC0" w14:textId="77777777" w:rsidR="00780606" w:rsidRDefault="00780606" w:rsidP="0088685E">
      <w:pPr>
        <w:spacing w:after="0"/>
        <w:rPr>
          <w:rFonts w:ascii="Avenir Next LT Pro" w:hAnsi="Avenir Next LT Pro"/>
        </w:rPr>
      </w:pPr>
    </w:p>
    <w:p w14:paraId="08C27227" w14:textId="77777777" w:rsidR="00780606" w:rsidRDefault="00780606" w:rsidP="0088685E">
      <w:pPr>
        <w:spacing w:after="0"/>
        <w:rPr>
          <w:rFonts w:ascii="Avenir Next LT Pro" w:hAnsi="Avenir Next LT Pro"/>
        </w:rPr>
      </w:pPr>
    </w:p>
    <w:p w14:paraId="30FA2E5A" w14:textId="77777777" w:rsidR="00780606" w:rsidRDefault="00780606" w:rsidP="0088685E">
      <w:pPr>
        <w:spacing w:after="0"/>
        <w:rPr>
          <w:rFonts w:ascii="Avenir Next LT Pro" w:hAnsi="Avenir Next LT Pro"/>
        </w:rPr>
      </w:pPr>
    </w:p>
    <w:p w14:paraId="56003F45" w14:textId="77777777" w:rsidR="00780606" w:rsidRDefault="00780606" w:rsidP="0088685E">
      <w:pPr>
        <w:spacing w:after="0"/>
        <w:rPr>
          <w:rFonts w:ascii="Avenir Next LT Pro" w:hAnsi="Avenir Next LT Pro"/>
        </w:rPr>
      </w:pPr>
    </w:p>
    <w:p w14:paraId="4E4831F8" w14:textId="08D106D8" w:rsidR="006C763D" w:rsidRPr="005705A5" w:rsidRDefault="006C763D" w:rsidP="0088685E">
      <w:pPr>
        <w:spacing w:after="0"/>
        <w:rPr>
          <w:rFonts w:ascii="Avenir Next LT Pro" w:hAnsi="Avenir Next LT Pro"/>
        </w:rPr>
      </w:pPr>
      <w:r>
        <w:rPr>
          <w:rFonts w:ascii="Avenir Next LT Pro" w:hAnsi="Avenir Next LT Pro"/>
          <w:b/>
          <w:bCs/>
        </w:rPr>
        <w:t>EMERGENCY DRILLS/RISK MANAGEMENT</w:t>
      </w:r>
    </w:p>
    <w:p w14:paraId="67FE60C3" w14:textId="68EFB0C2" w:rsidR="00185FD8" w:rsidRPr="0095658C" w:rsidRDefault="001525B7" w:rsidP="0095658C">
      <w:pPr>
        <w:spacing w:after="0"/>
        <w:rPr>
          <w:rFonts w:ascii="Avenir Next LT Pro" w:hAnsi="Avenir Next LT Pro"/>
        </w:rPr>
      </w:pPr>
      <w:r>
        <w:rPr>
          <w:rFonts w:ascii="Avenir Next LT Pro" w:hAnsi="Avenir Next LT Pro"/>
        </w:rPr>
        <w:t xml:space="preserve">TGPS has a Risk Management and Emergency/Disaster Plan, in the unlikely event that we should need it. Fire drills are held monthly throughout the school year. Inclement weather and lock down drills are conducted as well. It is the teacher’s responsibility to guide </w:t>
      </w:r>
      <w:r w:rsidR="00D65B64">
        <w:rPr>
          <w:rFonts w:ascii="Avenir Next LT Pro" w:hAnsi="Avenir Next LT Pro"/>
        </w:rPr>
        <w:t xml:space="preserve">their children through the proper procedures for executing the drills. In the event of an emergency, TGPS staff and administration will remain with the children until they are released to the parents or an authorized </w:t>
      </w:r>
      <w:r w:rsidR="00C60921">
        <w:rPr>
          <w:rFonts w:ascii="Avenir Next LT Pro" w:hAnsi="Avenir Next LT Pro"/>
        </w:rPr>
        <w:t xml:space="preserve">pick-up individual. </w:t>
      </w:r>
    </w:p>
    <w:p w14:paraId="501B9C30" w14:textId="12941564" w:rsidR="00185FD8" w:rsidRDefault="00185FD8" w:rsidP="00185FD8">
      <w:pPr>
        <w:spacing w:after="0"/>
        <w:jc w:val="center"/>
        <w:rPr>
          <w:rFonts w:ascii="Avenir Next LT Pro" w:hAnsi="Avenir Next LT Pro"/>
          <w:b/>
          <w:bCs/>
          <w:sz w:val="32"/>
          <w:szCs w:val="32"/>
        </w:rPr>
      </w:pPr>
      <w:r w:rsidRPr="00185FD8">
        <w:rPr>
          <w:rFonts w:ascii="Avenir Next LT Pro" w:hAnsi="Avenir Next LT Pro"/>
          <w:b/>
          <w:bCs/>
          <w:sz w:val="32"/>
          <w:szCs w:val="32"/>
        </w:rPr>
        <w:t xml:space="preserve">Academic Program </w:t>
      </w:r>
    </w:p>
    <w:p w14:paraId="189C5E82" w14:textId="77777777" w:rsidR="00185FD8" w:rsidRPr="00185FD8" w:rsidRDefault="00185FD8" w:rsidP="00185FD8">
      <w:pPr>
        <w:spacing w:after="0"/>
        <w:jc w:val="center"/>
        <w:rPr>
          <w:rFonts w:ascii="Avenir Next LT Pro" w:hAnsi="Avenir Next LT Pro"/>
          <w:b/>
          <w:bCs/>
        </w:rPr>
      </w:pPr>
    </w:p>
    <w:p w14:paraId="400F8D9B" w14:textId="24D3100E" w:rsidR="00D409E3" w:rsidRDefault="00952CD7" w:rsidP="0088685E">
      <w:pPr>
        <w:spacing w:after="0"/>
        <w:rPr>
          <w:rFonts w:ascii="Avenir Next LT Pro" w:hAnsi="Avenir Next LT Pro"/>
          <w:b/>
          <w:bCs/>
        </w:rPr>
      </w:pPr>
      <w:r>
        <w:rPr>
          <w:rFonts w:ascii="Avenir Next LT Pro" w:hAnsi="Avenir Next LT Pro"/>
          <w:b/>
          <w:bCs/>
        </w:rPr>
        <w:t>CURRICULUM</w:t>
      </w:r>
      <w:r w:rsidR="00D409E3">
        <w:rPr>
          <w:rFonts w:ascii="Avenir Next LT Pro" w:hAnsi="Avenir Next LT Pro"/>
        </w:rPr>
        <w:t xml:space="preserve"> </w:t>
      </w:r>
      <w:r w:rsidR="00D409E3" w:rsidRPr="00D409E3">
        <w:rPr>
          <w:rFonts w:ascii="Avenir Next LT Pro" w:hAnsi="Avenir Next LT Pro"/>
          <w:b/>
          <w:bCs/>
        </w:rPr>
        <w:t>(Toddler and Preschool Program)</w:t>
      </w:r>
    </w:p>
    <w:p w14:paraId="103A29F3" w14:textId="436F6BAB" w:rsidR="00D409E3" w:rsidRDefault="00D409E3" w:rsidP="0088685E">
      <w:pPr>
        <w:spacing w:after="0"/>
        <w:rPr>
          <w:rFonts w:ascii="Avenir Next LT Pro" w:hAnsi="Avenir Next LT Pro"/>
        </w:rPr>
      </w:pPr>
      <w:r>
        <w:rPr>
          <w:rFonts w:ascii="Avenir Next LT Pro" w:hAnsi="Avenir Next LT Pro"/>
        </w:rPr>
        <w:t xml:space="preserve">Building on our education philosophy, TGPS uses the </w:t>
      </w:r>
      <w:proofErr w:type="spellStart"/>
      <w:r>
        <w:rPr>
          <w:rFonts w:ascii="Avenir Next LT Pro" w:hAnsi="Avenir Next LT Pro"/>
        </w:rPr>
        <w:t>HighScope</w:t>
      </w:r>
      <w:proofErr w:type="spellEnd"/>
      <w:r>
        <w:rPr>
          <w:rFonts w:ascii="Avenir Next LT Pro" w:hAnsi="Avenir Next LT Pro"/>
        </w:rPr>
        <w:t xml:space="preserve"> curriculum, a research-based, innovative approach to learning and development for toddler and preschool age children.</w:t>
      </w:r>
    </w:p>
    <w:p w14:paraId="37314BD3" w14:textId="77777777" w:rsidR="00D409E3" w:rsidRDefault="00D409E3" w:rsidP="0088685E">
      <w:pPr>
        <w:spacing w:after="0"/>
        <w:rPr>
          <w:rFonts w:ascii="Avenir Next LT Pro" w:hAnsi="Avenir Next LT Pro"/>
        </w:rPr>
      </w:pPr>
    </w:p>
    <w:p w14:paraId="42F390E7" w14:textId="25A3DA37" w:rsidR="00D409E3" w:rsidRDefault="00D409E3" w:rsidP="0088685E">
      <w:pPr>
        <w:spacing w:after="0"/>
        <w:rPr>
          <w:rFonts w:ascii="Avenir Next LT Pro" w:hAnsi="Avenir Next LT Pro"/>
          <w:b/>
          <w:bCs/>
        </w:rPr>
      </w:pPr>
      <w:r>
        <w:rPr>
          <w:rFonts w:ascii="Avenir Next LT Pro" w:hAnsi="Avenir Next LT Pro"/>
          <w:b/>
          <w:bCs/>
        </w:rPr>
        <w:t xml:space="preserve">What is the </w:t>
      </w:r>
      <w:proofErr w:type="spellStart"/>
      <w:r>
        <w:rPr>
          <w:rFonts w:ascii="Avenir Next LT Pro" w:hAnsi="Avenir Next LT Pro"/>
          <w:b/>
          <w:bCs/>
        </w:rPr>
        <w:t>HighScope</w:t>
      </w:r>
      <w:proofErr w:type="spellEnd"/>
      <w:r>
        <w:rPr>
          <w:rFonts w:ascii="Avenir Next LT Pro" w:hAnsi="Avenir Next LT Pro"/>
          <w:b/>
          <w:bCs/>
        </w:rPr>
        <w:t xml:space="preserve"> Curriculum?</w:t>
      </w:r>
    </w:p>
    <w:p w14:paraId="3A5722D2" w14:textId="67DEBFA8" w:rsidR="00D409E3" w:rsidRDefault="00D409E3" w:rsidP="0088685E">
      <w:pPr>
        <w:spacing w:after="0"/>
        <w:rPr>
          <w:rFonts w:ascii="Avenir Next LT Pro" w:hAnsi="Avenir Next LT Pro"/>
        </w:rPr>
      </w:pPr>
      <w:proofErr w:type="spellStart"/>
      <w:r>
        <w:rPr>
          <w:rFonts w:ascii="Avenir Next LT Pro" w:hAnsi="Avenir Next LT Pro"/>
        </w:rPr>
        <w:t>HighScope’s</w:t>
      </w:r>
      <w:proofErr w:type="spellEnd"/>
      <w:r>
        <w:rPr>
          <w:rFonts w:ascii="Avenir Next LT Pro" w:hAnsi="Avenir Next LT Pro"/>
        </w:rPr>
        <w:t xml:space="preserve"> educational approach emphasizes “active participatory learning”. Active learning means students have direct, hands-on experiences with people, objects, events, and ideas. Children’s interest and choices are at the heart of </w:t>
      </w:r>
      <w:proofErr w:type="spellStart"/>
      <w:r>
        <w:rPr>
          <w:rFonts w:ascii="Avenir Next LT Pro" w:hAnsi="Avenir Next LT Pro"/>
        </w:rPr>
        <w:t>HighScope</w:t>
      </w:r>
      <w:proofErr w:type="spellEnd"/>
      <w:r w:rsidR="002E5E4D">
        <w:rPr>
          <w:rFonts w:ascii="Avenir Next LT Pro" w:hAnsi="Avenir Next LT Pro"/>
        </w:rPr>
        <w:t xml:space="preserve"> programs. They construct their own knowledge through interactions with the world and the people around them. Children take the first step in the learning process by making choices and following through on their plans and decisions. Teachers, caregivers, and parents offer </w:t>
      </w:r>
      <w:r w:rsidR="00AA5707">
        <w:rPr>
          <w:rFonts w:ascii="Avenir Next LT Pro" w:hAnsi="Avenir Next LT Pro"/>
        </w:rPr>
        <w:t>physical</w:t>
      </w:r>
      <w:r w:rsidR="002E5E4D">
        <w:rPr>
          <w:rFonts w:ascii="Avenir Next LT Pro" w:hAnsi="Avenir Next LT Pro"/>
        </w:rPr>
        <w:t xml:space="preserve">, </w:t>
      </w:r>
      <w:r w:rsidR="00AA5707">
        <w:rPr>
          <w:rFonts w:ascii="Avenir Next LT Pro" w:hAnsi="Avenir Next LT Pro"/>
        </w:rPr>
        <w:t>emotional</w:t>
      </w:r>
      <w:r w:rsidR="002E5E4D">
        <w:rPr>
          <w:rFonts w:ascii="Avenir Next LT Pro" w:hAnsi="Avenir Next LT Pro"/>
        </w:rPr>
        <w:t>, and intellectual support. In active learning settings, adults</w:t>
      </w:r>
      <w:r w:rsidR="00757E88">
        <w:rPr>
          <w:rFonts w:ascii="Avenir Next LT Pro" w:hAnsi="Avenir Next LT Pro"/>
        </w:rPr>
        <w:t xml:space="preserve"> expand children’s thinking with diverse materials and </w:t>
      </w:r>
      <w:r w:rsidR="00AA5707">
        <w:rPr>
          <w:rFonts w:ascii="Avenir Next LT Pro" w:hAnsi="Avenir Next LT Pro"/>
        </w:rPr>
        <w:t>nurturing</w:t>
      </w:r>
      <w:r w:rsidR="00757E88">
        <w:rPr>
          <w:rFonts w:ascii="Avenir Next LT Pro" w:hAnsi="Avenir Next LT Pro"/>
        </w:rPr>
        <w:t xml:space="preserve"> interactions.</w:t>
      </w:r>
    </w:p>
    <w:p w14:paraId="4C18D6C6" w14:textId="77777777" w:rsidR="00757E88" w:rsidRDefault="00757E88" w:rsidP="0088685E">
      <w:pPr>
        <w:spacing w:after="0"/>
        <w:rPr>
          <w:rFonts w:ascii="Avenir Next LT Pro" w:hAnsi="Avenir Next LT Pro"/>
        </w:rPr>
      </w:pPr>
    </w:p>
    <w:p w14:paraId="0C0069E7" w14:textId="2E03B7CC" w:rsidR="00757E88" w:rsidRDefault="00757E88" w:rsidP="0088685E">
      <w:pPr>
        <w:spacing w:after="0"/>
        <w:rPr>
          <w:rFonts w:ascii="Avenir Next LT Pro" w:hAnsi="Avenir Next LT Pro"/>
        </w:rPr>
      </w:pPr>
      <w:r>
        <w:rPr>
          <w:rFonts w:ascii="Avenir Next LT Pro" w:hAnsi="Avenir Next LT Pro"/>
        </w:rPr>
        <w:t xml:space="preserve">How does the </w:t>
      </w:r>
      <w:proofErr w:type="spellStart"/>
      <w:r>
        <w:rPr>
          <w:rFonts w:ascii="Avenir Next LT Pro" w:hAnsi="Avenir Next LT Pro"/>
        </w:rPr>
        <w:t>Hi</w:t>
      </w:r>
      <w:r w:rsidR="00AA5707">
        <w:rPr>
          <w:rFonts w:ascii="Avenir Next LT Pro" w:hAnsi="Avenir Next LT Pro"/>
        </w:rPr>
        <w:t>gh</w:t>
      </w:r>
      <w:r>
        <w:rPr>
          <w:rFonts w:ascii="Avenir Next LT Pro" w:hAnsi="Avenir Next LT Pro"/>
        </w:rPr>
        <w:t>Scope</w:t>
      </w:r>
      <w:proofErr w:type="spellEnd"/>
      <w:r>
        <w:rPr>
          <w:rFonts w:ascii="Avenir Next LT Pro" w:hAnsi="Avenir Next LT Pro"/>
        </w:rPr>
        <w:t xml:space="preserve"> approach differ from other early childhood programs? The </w:t>
      </w:r>
      <w:proofErr w:type="spellStart"/>
      <w:r>
        <w:rPr>
          <w:rFonts w:ascii="Avenir Next LT Pro" w:hAnsi="Avenir Next LT Pro"/>
        </w:rPr>
        <w:t>HighScope</w:t>
      </w:r>
      <w:proofErr w:type="spellEnd"/>
      <w:r>
        <w:rPr>
          <w:rFonts w:ascii="Avenir Next LT Pro" w:hAnsi="Avenir Next LT Pro"/>
        </w:rPr>
        <w:t xml:space="preserve"> educational approach is consistent with the best practices recommended </w:t>
      </w:r>
      <w:r w:rsidR="00AA5707">
        <w:rPr>
          <w:rFonts w:ascii="Avenir Next LT Pro" w:hAnsi="Avenir Next LT Pro"/>
        </w:rPr>
        <w:t>by</w:t>
      </w:r>
      <w:r>
        <w:rPr>
          <w:rFonts w:ascii="Avenir Next LT Pro" w:hAnsi="Avenir Next LT Pro"/>
        </w:rPr>
        <w:t xml:space="preserve"> the National </w:t>
      </w:r>
      <w:r w:rsidR="00AA5707">
        <w:rPr>
          <w:rFonts w:ascii="Avenir Next LT Pro" w:hAnsi="Avenir Next LT Pro"/>
        </w:rPr>
        <w:t>Association</w:t>
      </w:r>
      <w:r>
        <w:rPr>
          <w:rFonts w:ascii="Avenir Next LT Pro" w:hAnsi="Avenir Next LT Pro"/>
        </w:rPr>
        <w:t xml:space="preserve"> for the Education of Young Children (NAEYC), Head Start </w:t>
      </w:r>
      <w:r w:rsidR="00AA5707">
        <w:rPr>
          <w:rFonts w:ascii="Avenir Next LT Pro" w:hAnsi="Avenir Next LT Pro"/>
        </w:rPr>
        <w:t>Performance</w:t>
      </w:r>
      <w:r>
        <w:rPr>
          <w:rFonts w:ascii="Avenir Next LT Pro" w:hAnsi="Avenir Next LT Pro"/>
        </w:rPr>
        <w:t xml:space="preserve"> Standards, and other </w:t>
      </w:r>
      <w:r w:rsidR="00AA5707">
        <w:rPr>
          <w:rFonts w:ascii="Avenir Next LT Pro" w:hAnsi="Avenir Next LT Pro"/>
        </w:rPr>
        <w:t>guidelines</w:t>
      </w:r>
      <w:r>
        <w:rPr>
          <w:rFonts w:ascii="Avenir Next LT Pro" w:hAnsi="Avenir Next LT Pro"/>
        </w:rPr>
        <w:t xml:space="preserve"> for developmentally </w:t>
      </w:r>
      <w:r w:rsidR="00AA5707">
        <w:rPr>
          <w:rFonts w:ascii="Avenir Next LT Pro" w:hAnsi="Avenir Next LT Pro"/>
        </w:rPr>
        <w:t xml:space="preserve">based programs. </w:t>
      </w:r>
    </w:p>
    <w:p w14:paraId="680734DF" w14:textId="77777777" w:rsidR="00AA5707" w:rsidRDefault="00AA5707" w:rsidP="0088685E">
      <w:pPr>
        <w:spacing w:after="0"/>
        <w:rPr>
          <w:rFonts w:ascii="Avenir Next LT Pro" w:hAnsi="Avenir Next LT Pro"/>
        </w:rPr>
      </w:pPr>
    </w:p>
    <w:p w14:paraId="24D23CDA" w14:textId="500B33CA" w:rsidR="00AA5707" w:rsidRDefault="00AA5707" w:rsidP="0088685E">
      <w:pPr>
        <w:spacing w:after="0"/>
        <w:rPr>
          <w:rFonts w:ascii="Avenir Next LT Pro" w:hAnsi="Avenir Next LT Pro"/>
        </w:rPr>
      </w:pPr>
      <w:r>
        <w:rPr>
          <w:rFonts w:ascii="Avenir Next LT Pro" w:hAnsi="Avenir Next LT Pro"/>
        </w:rPr>
        <w:t xml:space="preserve">Within this broad framework, however, </w:t>
      </w:r>
      <w:proofErr w:type="spellStart"/>
      <w:r>
        <w:rPr>
          <w:rFonts w:ascii="Avenir Next LT Pro" w:hAnsi="Avenir Next LT Pro"/>
        </w:rPr>
        <w:t>HighScope</w:t>
      </w:r>
      <w:proofErr w:type="spellEnd"/>
      <w:r>
        <w:rPr>
          <w:rFonts w:ascii="Avenir Next LT Pro" w:hAnsi="Avenir Next LT Pro"/>
        </w:rPr>
        <w:t xml:space="preserve"> has unique features that differentiate it from other early childhood programs One is the daily plan-do-review sequence. Research shows that planning and reviewing are the two components of the program day most positively and significantly associated with the children’s scores on measures of developmental progress. </w:t>
      </w:r>
    </w:p>
    <w:p w14:paraId="0DC2883D" w14:textId="77777777" w:rsidR="00AA5707" w:rsidRDefault="00AA5707" w:rsidP="0088685E">
      <w:pPr>
        <w:spacing w:after="0"/>
        <w:rPr>
          <w:rFonts w:ascii="Avenir Next LT Pro" w:hAnsi="Avenir Next LT Pro"/>
        </w:rPr>
      </w:pPr>
    </w:p>
    <w:p w14:paraId="17C0B83F" w14:textId="1120FCD1" w:rsidR="00AA5707" w:rsidRDefault="00AA5707" w:rsidP="0088685E">
      <w:pPr>
        <w:spacing w:after="0"/>
        <w:rPr>
          <w:rFonts w:ascii="Avenir Next LT Pro" w:hAnsi="Avenir Next LT Pro"/>
        </w:rPr>
      </w:pPr>
      <w:r>
        <w:rPr>
          <w:rFonts w:ascii="Avenir Next LT Pro" w:hAnsi="Avenir Next LT Pro"/>
        </w:rPr>
        <w:t xml:space="preserve">A second unique feature is our curriculum content, the social, intellectual, and physical building blocks that are essential to </w:t>
      </w:r>
      <w:r w:rsidR="005445D3">
        <w:rPr>
          <w:rFonts w:ascii="Avenir Next LT Pro" w:hAnsi="Avenir Next LT Pro"/>
        </w:rPr>
        <w:t>young</w:t>
      </w:r>
      <w:r>
        <w:rPr>
          <w:rFonts w:ascii="Avenir Next LT Pro" w:hAnsi="Avenir Next LT Pro"/>
        </w:rPr>
        <w:t xml:space="preserve"> children’s optimal growth. Our content area are organized in eight main categories that correspond to state and national learning standards; </w:t>
      </w:r>
      <w:r w:rsidR="009B43E4">
        <w:rPr>
          <w:rFonts w:ascii="Avenir Next LT Pro" w:hAnsi="Avenir Next LT Pro"/>
        </w:rPr>
        <w:t>the categories are (1) approaches to learning; (2) social and emotional development; (3) physical development</w:t>
      </w:r>
      <w:r w:rsidR="00DD6C9B">
        <w:rPr>
          <w:rFonts w:ascii="Avenir Next LT Pro" w:hAnsi="Avenir Next LT Pro"/>
        </w:rPr>
        <w:t xml:space="preserve"> and health</w:t>
      </w:r>
      <w:r w:rsidR="009B43E4">
        <w:rPr>
          <w:rFonts w:ascii="Avenir Next LT Pro" w:hAnsi="Avenir Next LT Pro"/>
        </w:rPr>
        <w:t xml:space="preserve">; (4) </w:t>
      </w:r>
      <w:r w:rsidR="00DD6C9B">
        <w:rPr>
          <w:rFonts w:ascii="Avenir Next LT Pro" w:hAnsi="Avenir Next LT Pro"/>
        </w:rPr>
        <w:t>language, literacy, and communication; (5) mathematics; (6) creative arts; (7) science and technology; and (8) social s</w:t>
      </w:r>
      <w:r w:rsidR="0065014F">
        <w:rPr>
          <w:rFonts w:ascii="Avenir Next LT Pro" w:hAnsi="Avenir Next LT Pro"/>
        </w:rPr>
        <w:t>tudies.</w:t>
      </w:r>
    </w:p>
    <w:p w14:paraId="02F197BC" w14:textId="77777777" w:rsidR="0065014F" w:rsidRDefault="0065014F" w:rsidP="0088685E">
      <w:pPr>
        <w:spacing w:after="0"/>
        <w:rPr>
          <w:rFonts w:ascii="Avenir Next LT Pro" w:hAnsi="Avenir Next LT Pro"/>
        </w:rPr>
      </w:pPr>
    </w:p>
    <w:p w14:paraId="5CA1AE20" w14:textId="3BDFADEE" w:rsidR="0065014F" w:rsidRPr="00D409E3" w:rsidRDefault="0065014F" w:rsidP="0088685E">
      <w:pPr>
        <w:spacing w:after="0"/>
        <w:rPr>
          <w:rFonts w:ascii="Avenir Next LT Pro" w:hAnsi="Avenir Next LT Pro"/>
        </w:rPr>
      </w:pPr>
      <w:r>
        <w:rPr>
          <w:rFonts w:ascii="Avenir Next LT Pro" w:hAnsi="Avenir Next LT Pro"/>
        </w:rPr>
        <w:t xml:space="preserve">Within these preschool content areas are fifty-eight key developmental indicators (KDIs), formerly called key experiences. The KDIs are statements of observable behaviors that </w:t>
      </w:r>
      <w:r w:rsidR="005445D3">
        <w:rPr>
          <w:rFonts w:ascii="Avenir Next LT Pro" w:hAnsi="Avenir Next LT Pro"/>
        </w:rPr>
        <w:t>define</w:t>
      </w:r>
      <w:r>
        <w:rPr>
          <w:rFonts w:ascii="Avenir Next LT Pro" w:hAnsi="Avenir Next LT Pro"/>
        </w:rPr>
        <w:t xml:space="preserve"> the important learnings areas for young children. </w:t>
      </w:r>
      <w:proofErr w:type="spellStart"/>
      <w:r>
        <w:rPr>
          <w:rFonts w:ascii="Avenir Next LT Pro" w:hAnsi="Avenir Next LT Pro"/>
        </w:rPr>
        <w:t>HighScope</w:t>
      </w:r>
      <w:proofErr w:type="spellEnd"/>
      <w:r>
        <w:rPr>
          <w:rFonts w:ascii="Avenir Next LT Pro" w:hAnsi="Avenir Next LT Pro"/>
        </w:rPr>
        <w:t xml:space="preserve"> teachers keep these indicators in </w:t>
      </w:r>
      <w:r w:rsidR="005445D3">
        <w:rPr>
          <w:rFonts w:ascii="Avenir Next LT Pro" w:hAnsi="Avenir Next LT Pro"/>
        </w:rPr>
        <w:t>mind</w:t>
      </w:r>
      <w:r>
        <w:rPr>
          <w:rFonts w:ascii="Avenir Next LT Pro" w:hAnsi="Avenir Next LT Pro"/>
        </w:rPr>
        <w:t xml:space="preserve"> when they set up the environment and plan activities to encourage learning and social interaction. They also form the basis of </w:t>
      </w:r>
      <w:proofErr w:type="spellStart"/>
      <w:r>
        <w:rPr>
          <w:rFonts w:ascii="Avenir Next LT Pro" w:hAnsi="Avenir Next LT Pro"/>
        </w:rPr>
        <w:t>HighScope</w:t>
      </w:r>
      <w:proofErr w:type="spellEnd"/>
      <w:r>
        <w:rPr>
          <w:rFonts w:ascii="Avenir Next LT Pro" w:hAnsi="Avenir Next LT Pro"/>
        </w:rPr>
        <w:t xml:space="preserve"> Child Assessment Tool – the Preschool Child Observation Record (COR)</w:t>
      </w:r>
      <w:r w:rsidR="00185FD8">
        <w:rPr>
          <w:rFonts w:ascii="Avenir Next LT Pro" w:hAnsi="Avenir Next LT Pro"/>
        </w:rPr>
        <w:t>.</w:t>
      </w:r>
    </w:p>
    <w:p w14:paraId="39BD1C45" w14:textId="77777777" w:rsidR="002F60A7" w:rsidRDefault="002F60A7" w:rsidP="0088685E">
      <w:pPr>
        <w:spacing w:after="0"/>
        <w:rPr>
          <w:rFonts w:ascii="Avenir Next LT Pro" w:hAnsi="Avenir Next LT Pro"/>
        </w:rPr>
      </w:pPr>
    </w:p>
    <w:p w14:paraId="3A7B869C" w14:textId="298D0A34" w:rsidR="002F60A7" w:rsidRDefault="00480F59" w:rsidP="0088685E">
      <w:pPr>
        <w:spacing w:after="0"/>
        <w:rPr>
          <w:rFonts w:ascii="Avenir Next LT Pro" w:hAnsi="Avenir Next LT Pro"/>
        </w:rPr>
      </w:pPr>
      <w:r>
        <w:rPr>
          <w:rFonts w:ascii="Avenir Next LT Pro" w:hAnsi="Avenir Next LT Pro"/>
        </w:rPr>
        <w:t xml:space="preserve">Excerpts: </w:t>
      </w:r>
      <w:proofErr w:type="spellStart"/>
      <w:r>
        <w:rPr>
          <w:rFonts w:ascii="Avenir Next LT Pro" w:hAnsi="Avenir Next LT Pro"/>
        </w:rPr>
        <w:t>HighScope</w:t>
      </w:r>
      <w:proofErr w:type="spellEnd"/>
      <w:r>
        <w:rPr>
          <w:rFonts w:ascii="Avenir Next LT Pro" w:hAnsi="Avenir Next LT Pro"/>
        </w:rPr>
        <w:t xml:space="preserve">. To read and learn more about </w:t>
      </w:r>
      <w:proofErr w:type="spellStart"/>
      <w:r>
        <w:rPr>
          <w:rFonts w:ascii="Avenir Next LT Pro" w:hAnsi="Avenir Next LT Pro"/>
        </w:rPr>
        <w:t>HighScope</w:t>
      </w:r>
      <w:proofErr w:type="spellEnd"/>
      <w:r>
        <w:rPr>
          <w:rFonts w:ascii="Avenir Next LT Pro" w:hAnsi="Avenir Next LT Pro"/>
        </w:rPr>
        <w:t xml:space="preserve">, please visit: </w:t>
      </w:r>
      <w:hyperlink r:id="rId17" w:history="1">
        <w:r w:rsidRPr="00F50022">
          <w:rPr>
            <w:rStyle w:val="Hyperlink"/>
            <w:rFonts w:ascii="Avenir Next LT Pro" w:hAnsi="Avenir Next LT Pro"/>
          </w:rPr>
          <w:t>http://wwww.highscope.org</w:t>
        </w:r>
      </w:hyperlink>
    </w:p>
    <w:p w14:paraId="6E186DEC" w14:textId="77777777" w:rsidR="00480F59" w:rsidRDefault="00480F59" w:rsidP="0088685E">
      <w:pPr>
        <w:spacing w:after="0"/>
        <w:rPr>
          <w:rFonts w:ascii="Avenir Next LT Pro" w:hAnsi="Avenir Next LT Pro"/>
        </w:rPr>
      </w:pPr>
    </w:p>
    <w:p w14:paraId="522FF97C" w14:textId="0F82C4B7" w:rsidR="00480F59" w:rsidRDefault="00480F59" w:rsidP="0088685E">
      <w:pPr>
        <w:spacing w:after="0"/>
        <w:rPr>
          <w:rFonts w:ascii="Avenir Next LT Pro" w:hAnsi="Avenir Next LT Pro"/>
          <w:b/>
          <w:bCs/>
        </w:rPr>
      </w:pPr>
      <w:r>
        <w:rPr>
          <w:rFonts w:ascii="Avenir Next LT Pro" w:hAnsi="Avenir Next LT Pro"/>
          <w:b/>
          <w:bCs/>
        </w:rPr>
        <w:t>CURRICULUM (Elementary Program)</w:t>
      </w:r>
    </w:p>
    <w:p w14:paraId="640075AE" w14:textId="40AFC6EB" w:rsidR="00480F59" w:rsidRDefault="00480F59" w:rsidP="0088685E">
      <w:pPr>
        <w:spacing w:after="0"/>
        <w:rPr>
          <w:rFonts w:ascii="Avenir Next LT Pro" w:hAnsi="Avenir Next LT Pro"/>
        </w:rPr>
      </w:pPr>
      <w:r>
        <w:rPr>
          <w:rFonts w:ascii="Avenir Next LT Pro" w:hAnsi="Avenir Next LT Pro"/>
        </w:rPr>
        <w:t xml:space="preserve">Our interdisciplinary, experiential elementary program is committed to education the whole child, allowing children to develop and excel academically, socially, and spiritually. Our goal is for each child to reach their full potential and to support their unique individual talents and skills. </w:t>
      </w:r>
    </w:p>
    <w:p w14:paraId="69105777" w14:textId="77777777" w:rsidR="00480F59" w:rsidRDefault="00480F59" w:rsidP="0088685E">
      <w:pPr>
        <w:spacing w:after="0"/>
        <w:rPr>
          <w:rFonts w:ascii="Avenir Next LT Pro" w:hAnsi="Avenir Next LT Pro"/>
        </w:rPr>
      </w:pPr>
    </w:p>
    <w:p w14:paraId="7E3AD84C" w14:textId="16FE39AF" w:rsidR="00480F59" w:rsidRDefault="00480F59" w:rsidP="0088685E">
      <w:pPr>
        <w:spacing w:after="0"/>
        <w:rPr>
          <w:rFonts w:ascii="Avenir Next LT Pro" w:hAnsi="Avenir Next LT Pro"/>
        </w:rPr>
      </w:pPr>
      <w:r>
        <w:rPr>
          <w:rFonts w:ascii="Avenir Next LT Pro" w:hAnsi="Avenir Next LT Pro"/>
        </w:rPr>
        <w:t xml:space="preserve">Our curriculum is </w:t>
      </w:r>
      <w:r w:rsidR="005705A5">
        <w:rPr>
          <w:rFonts w:ascii="Avenir Next LT Pro" w:hAnsi="Avenir Next LT Pro"/>
        </w:rPr>
        <w:t>child centered</w:t>
      </w:r>
      <w:r>
        <w:rPr>
          <w:rFonts w:ascii="Avenir Next LT Pro" w:hAnsi="Avenir Next LT Pro"/>
        </w:rPr>
        <w:t xml:space="preserve">. Classroom practice is built on best and current practices in innovative education such as STREAM curriculum; project-based learning; small class size; individual support; social emotional learning; and strong partnerships with children, families, and the community. Spanish is taught as a foreign language. The core courses (English &amp; Language Arts, Mathematics, Science, and Social Studies) align with the Florida B.E.S.T. Standards, Next Generation Science Standards, Common Core, Design and Technology, and Computer Science Teachers Association. </w:t>
      </w:r>
    </w:p>
    <w:p w14:paraId="4C191FE2" w14:textId="77777777" w:rsidR="00480F59" w:rsidRDefault="00480F59" w:rsidP="0088685E">
      <w:pPr>
        <w:spacing w:after="0"/>
        <w:rPr>
          <w:rFonts w:ascii="Avenir Next LT Pro" w:hAnsi="Avenir Next LT Pro"/>
        </w:rPr>
      </w:pPr>
    </w:p>
    <w:p w14:paraId="57FDF511" w14:textId="68B4005D" w:rsidR="00480F59" w:rsidRDefault="00480F59" w:rsidP="0088685E">
      <w:pPr>
        <w:spacing w:after="0"/>
        <w:rPr>
          <w:rFonts w:ascii="Avenir Next LT Pro" w:hAnsi="Avenir Next LT Pro"/>
        </w:rPr>
      </w:pPr>
      <w:r>
        <w:rPr>
          <w:rFonts w:ascii="Avenir Next LT Pro" w:hAnsi="Avenir Next LT Pro"/>
        </w:rPr>
        <w:t>Elementary children go to the Art Studio, STEM Lab, Spanish Language L</w:t>
      </w:r>
      <w:r w:rsidR="003B3ABA">
        <w:rPr>
          <w:rFonts w:ascii="Avenir Next LT Pro" w:hAnsi="Avenir Next LT Pro"/>
        </w:rPr>
        <w:t>a</w:t>
      </w:r>
      <w:r>
        <w:rPr>
          <w:rFonts w:ascii="Avenir Next LT Pro" w:hAnsi="Avenir Next LT Pro"/>
        </w:rPr>
        <w:t>b, Music Room, outdoor area for P.E.</w:t>
      </w:r>
      <w:r w:rsidR="003B3ABA">
        <w:rPr>
          <w:rFonts w:ascii="Avenir Next LT Pro" w:hAnsi="Avenir Next LT Pro"/>
        </w:rPr>
        <w:t xml:space="preserve"> and environmental learning, Chapel, and other community settings for events and activities. </w:t>
      </w:r>
    </w:p>
    <w:p w14:paraId="45E9744E" w14:textId="77777777" w:rsidR="003B3ABA" w:rsidRDefault="003B3ABA" w:rsidP="0088685E">
      <w:pPr>
        <w:spacing w:after="0"/>
        <w:rPr>
          <w:rFonts w:ascii="Avenir Next LT Pro" w:hAnsi="Avenir Next LT Pro"/>
        </w:rPr>
      </w:pPr>
    </w:p>
    <w:p w14:paraId="5F98467B" w14:textId="5C7EEBB7" w:rsidR="003B3ABA" w:rsidRDefault="003B3ABA" w:rsidP="0088685E">
      <w:pPr>
        <w:spacing w:after="0"/>
        <w:rPr>
          <w:rFonts w:ascii="Avenir Next LT Pro" w:hAnsi="Avenir Next LT Pro"/>
        </w:rPr>
      </w:pPr>
      <w:r>
        <w:rPr>
          <w:rFonts w:ascii="Avenir Next LT Pro" w:hAnsi="Avenir Next LT Pro"/>
        </w:rPr>
        <w:t xml:space="preserve">The environmental studies program promotes eco-conscious thinking and the creation of a sustainable lifestyle from a young age. Elementary students participate in the Dream in Green Challenge as well as The Fairchild Challenge sponsored by Fairchild Tropical Botanic Gardens. Each challenge has a monthly project that ignites passion for critical thinking, collaboration, hands-on experiments, and engagement with the natural environment. </w:t>
      </w:r>
    </w:p>
    <w:p w14:paraId="65C7E27A" w14:textId="77777777" w:rsidR="003B3ABA" w:rsidRDefault="003B3ABA" w:rsidP="0088685E">
      <w:pPr>
        <w:spacing w:after="0"/>
        <w:rPr>
          <w:rFonts w:ascii="Avenir Next LT Pro" w:hAnsi="Avenir Next LT Pro"/>
        </w:rPr>
      </w:pPr>
    </w:p>
    <w:p w14:paraId="30552A41" w14:textId="5B3074CE" w:rsidR="003B3ABA" w:rsidRDefault="003B3ABA" w:rsidP="0088685E">
      <w:pPr>
        <w:spacing w:after="0"/>
        <w:rPr>
          <w:rFonts w:ascii="Avenir Next LT Pro" w:hAnsi="Avenir Next LT Pro"/>
          <w:b/>
          <w:bCs/>
        </w:rPr>
      </w:pPr>
      <w:r>
        <w:rPr>
          <w:rFonts w:ascii="Avenir Next LT Pro" w:hAnsi="Avenir Next LT Pro"/>
          <w:b/>
          <w:bCs/>
        </w:rPr>
        <w:t>Homework Policy</w:t>
      </w:r>
    </w:p>
    <w:p w14:paraId="1DC22FC1" w14:textId="6D8F6D33" w:rsidR="003B3ABA" w:rsidRDefault="003B3ABA" w:rsidP="0088685E">
      <w:pPr>
        <w:spacing w:after="0"/>
        <w:rPr>
          <w:rFonts w:ascii="Avenir Next LT Pro" w:hAnsi="Avenir Next LT Pro"/>
        </w:rPr>
      </w:pPr>
      <w:r>
        <w:rPr>
          <w:rFonts w:ascii="Avenir Next LT Pro" w:hAnsi="Avenir Next LT Pro"/>
        </w:rPr>
        <w:t xml:space="preserve">We believe in the cultivation of creativity. We know our academic program meets </w:t>
      </w:r>
      <w:r w:rsidR="000834AB">
        <w:rPr>
          <w:rFonts w:ascii="Avenir Next LT Pro" w:hAnsi="Avenir Next LT Pro"/>
        </w:rPr>
        <w:t>and exceeds high standards. Based on research, our homework policy meets the developmental</w:t>
      </w:r>
      <w:r w:rsidR="006E03BF">
        <w:rPr>
          <w:rFonts w:ascii="Avenir Next LT Pro" w:hAnsi="Avenir Next LT Pro"/>
        </w:rPr>
        <w:t xml:space="preserve"> and academic needs of elementary school students. It acknowledges the importance of students having the time to be with their families and participate in extra-curricular activities. The amount of homework assigned varies according to grade level, project deadlines, and the individual student. </w:t>
      </w:r>
    </w:p>
    <w:p w14:paraId="3989D522" w14:textId="7D9BEA50" w:rsidR="006E03BF" w:rsidRDefault="006E03BF" w:rsidP="0088685E">
      <w:pPr>
        <w:spacing w:after="0"/>
        <w:rPr>
          <w:rFonts w:ascii="Avenir Next LT Pro" w:hAnsi="Avenir Next LT Pro"/>
        </w:rPr>
      </w:pPr>
    </w:p>
    <w:p w14:paraId="76BB09EB" w14:textId="6D352415" w:rsidR="006E03BF" w:rsidRDefault="006E03BF" w:rsidP="0088685E">
      <w:pPr>
        <w:spacing w:after="0"/>
        <w:rPr>
          <w:rFonts w:ascii="Avenir Next LT Pro" w:hAnsi="Avenir Next LT Pro"/>
        </w:rPr>
      </w:pPr>
      <w:r>
        <w:rPr>
          <w:rFonts w:ascii="Avenir Next LT Pro" w:hAnsi="Avenir Next LT Pro"/>
        </w:rPr>
        <w:t xml:space="preserve">Staring in Kindergarten, students will read at least 5 times a week </w:t>
      </w:r>
      <w:r w:rsidR="0067217D">
        <w:rPr>
          <w:rFonts w:ascii="Avenir Next LT Pro" w:hAnsi="Avenir Next LT Pro"/>
        </w:rPr>
        <w:t>for</w:t>
      </w:r>
      <w:r>
        <w:rPr>
          <w:rFonts w:ascii="Avenir Next LT Pro" w:hAnsi="Avenir Next LT Pro"/>
        </w:rPr>
        <w:t xml:space="preserve"> a minimum of 15 minutes a day. By second grade, students will read for 20-30 minutes, 5 times a week. Accountability and time management are monitored in different way</w:t>
      </w:r>
      <w:r w:rsidR="005E4955">
        <w:rPr>
          <w:rFonts w:ascii="Avenir Next LT Pro" w:hAnsi="Avenir Next LT Pro"/>
        </w:rPr>
        <w:t>s</w:t>
      </w:r>
      <w:r>
        <w:rPr>
          <w:rFonts w:ascii="Avenir Next LT Pro" w:hAnsi="Avenir Next LT Pro"/>
        </w:rPr>
        <w:t xml:space="preserve"> at each grade level. </w:t>
      </w:r>
    </w:p>
    <w:p w14:paraId="7380A5F4" w14:textId="77777777" w:rsidR="005E4955" w:rsidRDefault="005E4955" w:rsidP="0088685E">
      <w:pPr>
        <w:spacing w:after="0"/>
        <w:rPr>
          <w:rFonts w:ascii="Avenir Next LT Pro" w:hAnsi="Avenir Next LT Pro"/>
        </w:rPr>
      </w:pPr>
    </w:p>
    <w:p w14:paraId="1AD45F11" w14:textId="71F2B0A0" w:rsidR="005E4955" w:rsidRDefault="005E4955" w:rsidP="0088685E">
      <w:pPr>
        <w:spacing w:after="0"/>
        <w:rPr>
          <w:rFonts w:ascii="Avenir Next LT Pro" w:hAnsi="Avenir Next LT Pro"/>
        </w:rPr>
      </w:pPr>
      <w:r>
        <w:rPr>
          <w:rFonts w:ascii="Avenir Next LT Pro" w:hAnsi="Avenir Next LT Pro"/>
        </w:rPr>
        <w:t xml:space="preserve">Second through Fifth Grade may have assigned home learning activities that are required to master course content. In Upper Elementary School, more home learning responsibilities are developmentally scaffolded in to ensure Middle School readiness. </w:t>
      </w:r>
    </w:p>
    <w:p w14:paraId="25379DBB" w14:textId="77777777" w:rsidR="005E4955" w:rsidRDefault="005E4955" w:rsidP="0088685E">
      <w:pPr>
        <w:spacing w:after="0"/>
        <w:rPr>
          <w:rFonts w:ascii="Avenir Next LT Pro" w:hAnsi="Avenir Next LT Pro"/>
        </w:rPr>
      </w:pPr>
    </w:p>
    <w:p w14:paraId="7312D839" w14:textId="2B0A6EC1" w:rsidR="005E4955" w:rsidRDefault="005E4955" w:rsidP="0088685E">
      <w:pPr>
        <w:spacing w:after="0"/>
        <w:rPr>
          <w:rFonts w:ascii="Avenir Next LT Pro" w:hAnsi="Avenir Next LT Pro"/>
        </w:rPr>
      </w:pPr>
      <w:r>
        <w:rPr>
          <w:rFonts w:ascii="Avenir Next LT Pro" w:hAnsi="Avenir Next LT Pro"/>
        </w:rPr>
        <w:t xml:space="preserve">Occasionally, there will be opportunities for home learning projects that invite families to support in-class interests. These assignments are established as bonding experiences in which the child may become the teacher as families explore ideas, research concepts, and discover information together. </w:t>
      </w:r>
    </w:p>
    <w:p w14:paraId="1895F6C2" w14:textId="77777777" w:rsidR="007E5298" w:rsidRDefault="007E5298" w:rsidP="0088685E">
      <w:pPr>
        <w:spacing w:after="0"/>
        <w:rPr>
          <w:rFonts w:ascii="Avenir Next LT Pro" w:hAnsi="Avenir Next LT Pro"/>
        </w:rPr>
      </w:pPr>
    </w:p>
    <w:p w14:paraId="39E9E578" w14:textId="6A65E7D6" w:rsidR="007E5298" w:rsidRDefault="007E5298" w:rsidP="0088685E">
      <w:pPr>
        <w:spacing w:after="0"/>
        <w:rPr>
          <w:rFonts w:ascii="Avenir Next LT Pro" w:hAnsi="Avenir Next LT Pro"/>
        </w:rPr>
      </w:pPr>
      <w:r>
        <w:rPr>
          <w:rFonts w:ascii="Avenir Next LT Pro" w:hAnsi="Avenir Next LT Pro"/>
          <w:b/>
          <w:bCs/>
        </w:rPr>
        <w:t>Assessments</w:t>
      </w:r>
    </w:p>
    <w:p w14:paraId="45429406" w14:textId="5A3BC4B3" w:rsidR="007E5298" w:rsidRDefault="007E5298" w:rsidP="0088685E">
      <w:pPr>
        <w:spacing w:after="0"/>
        <w:rPr>
          <w:rFonts w:ascii="Avenir Next LT Pro" w:hAnsi="Avenir Next LT Pro"/>
        </w:rPr>
      </w:pPr>
      <w:r>
        <w:rPr>
          <w:rFonts w:ascii="Avenir Next LT Pro" w:hAnsi="Avenir Next LT Pro"/>
        </w:rPr>
        <w:t>The goal of The Growing Place School is to give detailed feedback for learners to reflect on their work and their learning.</w:t>
      </w:r>
    </w:p>
    <w:p w14:paraId="4F463E95" w14:textId="054FD624" w:rsidR="007E5298" w:rsidRDefault="007E5298" w:rsidP="0088685E">
      <w:pPr>
        <w:spacing w:after="0"/>
        <w:rPr>
          <w:rFonts w:ascii="Avenir Next LT Pro" w:hAnsi="Avenir Next LT Pro"/>
        </w:rPr>
      </w:pPr>
    </w:p>
    <w:p w14:paraId="64AD3161" w14:textId="43EE5758" w:rsidR="007E5298" w:rsidRDefault="007E5298" w:rsidP="0088685E">
      <w:pPr>
        <w:spacing w:after="0"/>
        <w:rPr>
          <w:rFonts w:ascii="Avenir Next LT Pro" w:hAnsi="Avenir Next LT Pro"/>
        </w:rPr>
      </w:pPr>
      <w:r>
        <w:rPr>
          <w:rFonts w:ascii="Avenir Next LT Pro" w:hAnsi="Avenir Next LT Pro"/>
        </w:rPr>
        <w:t>Report Cards are shared with families twice a year, in December and in June. Progress Reports are shared in October and in March. They assess a student’s grade level academic achievements as well as their learning habits. The following grading scale is used:</w:t>
      </w:r>
    </w:p>
    <w:p w14:paraId="05297853" w14:textId="2E0BF3AB" w:rsidR="007E5298" w:rsidRDefault="007E5298" w:rsidP="007E5298">
      <w:pPr>
        <w:spacing w:after="0"/>
        <w:ind w:left="720"/>
        <w:rPr>
          <w:rFonts w:ascii="Avenir Next LT Pro" w:hAnsi="Avenir Next LT Pro"/>
        </w:rPr>
      </w:pPr>
      <w:r>
        <w:rPr>
          <w:rFonts w:ascii="Avenir Next LT Pro" w:hAnsi="Avenir Next LT Pro"/>
        </w:rPr>
        <w:t>E – Emergent – The learner is starting to grasp/requires support to understand grade level concepts</w:t>
      </w:r>
    </w:p>
    <w:p w14:paraId="1A6DCB51" w14:textId="1B8FBCD7" w:rsidR="007E5298" w:rsidRDefault="007E5298" w:rsidP="007E5298">
      <w:pPr>
        <w:spacing w:after="0"/>
        <w:ind w:left="720"/>
        <w:rPr>
          <w:rFonts w:ascii="Avenir Next LT Pro" w:hAnsi="Avenir Next LT Pro"/>
        </w:rPr>
      </w:pPr>
      <w:r>
        <w:rPr>
          <w:rFonts w:ascii="Avenir Next LT Pro" w:hAnsi="Avenir Next LT Pro"/>
        </w:rPr>
        <w:t>P – Practicing – making progress toward mastery of grade level standards and expectations</w:t>
      </w:r>
    </w:p>
    <w:p w14:paraId="515EA1FE" w14:textId="717E75B8" w:rsidR="007E5298" w:rsidRDefault="007E5298" w:rsidP="0088685E">
      <w:pPr>
        <w:spacing w:after="0"/>
        <w:rPr>
          <w:rFonts w:ascii="Avenir Next LT Pro" w:hAnsi="Avenir Next LT Pro"/>
        </w:rPr>
      </w:pPr>
      <w:r>
        <w:rPr>
          <w:rFonts w:ascii="Avenir Next LT Pro" w:hAnsi="Avenir Next LT Pro"/>
        </w:rPr>
        <w:tab/>
        <w:t>M – Mastered – meets grade level expectations for this marking period</w:t>
      </w:r>
    </w:p>
    <w:p w14:paraId="3FDBFE0A" w14:textId="744C5626" w:rsidR="007E5298" w:rsidRDefault="007E5298" w:rsidP="007E5298">
      <w:pPr>
        <w:spacing w:after="0"/>
        <w:ind w:left="720"/>
        <w:rPr>
          <w:rFonts w:ascii="Avenir Next LT Pro" w:hAnsi="Avenir Next LT Pro"/>
        </w:rPr>
      </w:pPr>
      <w:r>
        <w:rPr>
          <w:rFonts w:ascii="Avenir Next LT Pro" w:hAnsi="Avenir Next LT Pro"/>
        </w:rPr>
        <w:t xml:space="preserve">A – Advanced – working above grade level expectations for this time of the school year </w:t>
      </w:r>
    </w:p>
    <w:p w14:paraId="5EEEB4AC" w14:textId="77777777" w:rsidR="007E5298" w:rsidRDefault="007E5298" w:rsidP="007E5298">
      <w:pPr>
        <w:spacing w:after="0"/>
        <w:rPr>
          <w:rFonts w:ascii="Avenir Next LT Pro" w:hAnsi="Avenir Next LT Pro"/>
        </w:rPr>
      </w:pPr>
    </w:p>
    <w:p w14:paraId="08E42EF5" w14:textId="6F16CF69" w:rsidR="007E5298" w:rsidRDefault="007E5298" w:rsidP="007E5298">
      <w:pPr>
        <w:spacing w:after="0"/>
        <w:rPr>
          <w:rFonts w:ascii="Avenir Next LT Pro" w:hAnsi="Avenir Next LT Pro"/>
        </w:rPr>
      </w:pPr>
      <w:r>
        <w:rPr>
          <w:rFonts w:ascii="Avenir Next LT Pro" w:hAnsi="Avenir Next LT Pro"/>
        </w:rPr>
        <w:t xml:space="preserve">National standardized assessments to evaluate a </w:t>
      </w:r>
      <w:r w:rsidR="002C4A78">
        <w:rPr>
          <w:rFonts w:ascii="Avenir Next LT Pro" w:hAnsi="Avenir Next LT Pro"/>
        </w:rPr>
        <w:t xml:space="preserve">student’s progress will take place three times a year: September, January, and May. These </w:t>
      </w:r>
      <w:r w:rsidR="00BB351E">
        <w:rPr>
          <w:rFonts w:ascii="Avenir Next LT Pro" w:hAnsi="Avenir Next LT Pro"/>
        </w:rPr>
        <w:t>evaluations</w:t>
      </w:r>
      <w:r w:rsidR="002C4A78">
        <w:rPr>
          <w:rFonts w:ascii="Avenir Next LT Pro" w:hAnsi="Avenir Next LT Pro"/>
        </w:rPr>
        <w:t xml:space="preserve"> are a snapshot of </w:t>
      </w:r>
      <w:r w:rsidR="00C33E09">
        <w:rPr>
          <w:rFonts w:ascii="Avenir Next LT Pro" w:hAnsi="Avenir Next LT Pro"/>
        </w:rPr>
        <w:t xml:space="preserve">how </w:t>
      </w:r>
      <w:r w:rsidR="002C4A78">
        <w:rPr>
          <w:rFonts w:ascii="Avenir Next LT Pro" w:hAnsi="Avenir Next LT Pro"/>
        </w:rPr>
        <w:t xml:space="preserve">the </w:t>
      </w:r>
      <w:r w:rsidR="00C33E09">
        <w:rPr>
          <w:rFonts w:ascii="Avenir Next LT Pro" w:hAnsi="Avenir Next LT Pro"/>
        </w:rPr>
        <w:t>student is</w:t>
      </w:r>
      <w:r w:rsidR="002C4A78">
        <w:rPr>
          <w:rFonts w:ascii="Avenir Next LT Pro" w:hAnsi="Avenir Next LT Pro"/>
        </w:rPr>
        <w:t xml:space="preserve"> </w:t>
      </w:r>
      <w:r w:rsidR="00BB351E">
        <w:rPr>
          <w:rFonts w:ascii="Avenir Next LT Pro" w:hAnsi="Avenir Next LT Pro"/>
        </w:rPr>
        <w:t>applying</w:t>
      </w:r>
      <w:r w:rsidR="002C4A78">
        <w:rPr>
          <w:rFonts w:ascii="Avenir Next LT Pro" w:hAnsi="Avenir Next LT Pro"/>
        </w:rPr>
        <w:t xml:space="preserve"> their knowledge in the moment of testing. They are a tool to guide next steps in a child’s </w:t>
      </w:r>
      <w:r w:rsidR="00BB351E">
        <w:rPr>
          <w:rFonts w:ascii="Avenir Next LT Pro" w:hAnsi="Avenir Next LT Pro"/>
        </w:rPr>
        <w:t xml:space="preserve">learning journey. They are one of many tools used to assess </w:t>
      </w:r>
      <w:r w:rsidR="00C33E09">
        <w:rPr>
          <w:rFonts w:ascii="Avenir Next LT Pro" w:hAnsi="Avenir Next LT Pro"/>
        </w:rPr>
        <w:t xml:space="preserve">learners. </w:t>
      </w:r>
    </w:p>
    <w:p w14:paraId="65EA2256" w14:textId="77777777" w:rsidR="00AB2E2A" w:rsidRDefault="00AB2E2A" w:rsidP="007E5298">
      <w:pPr>
        <w:spacing w:after="0"/>
        <w:rPr>
          <w:rFonts w:ascii="Avenir Next LT Pro" w:hAnsi="Avenir Next LT Pro"/>
        </w:rPr>
      </w:pPr>
    </w:p>
    <w:p w14:paraId="0703E8A9" w14:textId="5735C1F7" w:rsidR="00AB2E2A" w:rsidRDefault="00AB2E2A" w:rsidP="007E5298">
      <w:pPr>
        <w:spacing w:after="0"/>
        <w:rPr>
          <w:rFonts w:ascii="Avenir Next LT Pro" w:hAnsi="Avenir Next LT Pro"/>
        </w:rPr>
      </w:pPr>
      <w:r>
        <w:rPr>
          <w:rFonts w:ascii="Avenir Next LT Pro" w:hAnsi="Avenir Next LT Pro"/>
          <w:b/>
          <w:bCs/>
        </w:rPr>
        <w:t>Personalized Ready for Education Plan (P.R.E.P.)</w:t>
      </w:r>
    </w:p>
    <w:p w14:paraId="0C74710F" w14:textId="63100112" w:rsidR="00AB2E2A" w:rsidRDefault="00AB2E2A" w:rsidP="007E5298">
      <w:pPr>
        <w:spacing w:after="0"/>
        <w:rPr>
          <w:rFonts w:ascii="Avenir Next LT Pro" w:hAnsi="Avenir Next LT Pro"/>
        </w:rPr>
      </w:pPr>
      <w:r>
        <w:rPr>
          <w:rFonts w:ascii="Avenir Next LT Pro" w:hAnsi="Avenir Next LT Pro"/>
        </w:rPr>
        <w:t>Each student has a PREP plan to guide the learning process. Teachers, administrations and specialist</w:t>
      </w:r>
      <w:r w:rsidR="00AB4038">
        <w:rPr>
          <w:rFonts w:ascii="Avenir Next LT Pro" w:hAnsi="Avenir Next LT Pro"/>
        </w:rPr>
        <w:t>s</w:t>
      </w:r>
      <w:r>
        <w:rPr>
          <w:rFonts w:ascii="Avenir Next LT Pro" w:hAnsi="Avenir Next LT Pro"/>
        </w:rPr>
        <w:t xml:space="preserve"> (such as education psychologists, </w:t>
      </w:r>
      <w:r w:rsidR="00AB4038">
        <w:rPr>
          <w:rFonts w:ascii="Avenir Next LT Pro" w:hAnsi="Avenir Next LT Pro"/>
        </w:rPr>
        <w:t>interventionists, etc</w:t>
      </w:r>
      <w:r w:rsidR="001958DB">
        <w:rPr>
          <w:rFonts w:ascii="Avenir Next LT Pro" w:hAnsi="Avenir Next LT Pro"/>
        </w:rPr>
        <w:t>.</w:t>
      </w:r>
      <w:r w:rsidR="00AB4038">
        <w:rPr>
          <w:rFonts w:ascii="Avenir Next LT Pro" w:hAnsi="Avenir Next LT Pro"/>
        </w:rPr>
        <w:t xml:space="preserve">, </w:t>
      </w:r>
      <w:r>
        <w:rPr>
          <w:rFonts w:ascii="Avenir Next LT Pro" w:hAnsi="Avenir Next LT Pro"/>
        </w:rPr>
        <w:t>when appropriate)</w:t>
      </w:r>
      <w:r w:rsidR="00AB4038">
        <w:rPr>
          <w:rFonts w:ascii="Avenir Next LT Pro" w:hAnsi="Avenir Next LT Pro"/>
        </w:rPr>
        <w:t xml:space="preserve"> collaborate to form an individual education plan that will establish the academic, cognitive, social, emotional, and spiritual goals for the student’s school year. If targeted support systems and/or modifications to learning are required, the parent will be informed. PREP plans are shared with families during parent-teacher conferences. </w:t>
      </w:r>
    </w:p>
    <w:p w14:paraId="470EAEC9" w14:textId="77777777" w:rsidR="00AB4038" w:rsidRDefault="00AB4038" w:rsidP="007E5298">
      <w:pPr>
        <w:spacing w:after="0"/>
        <w:rPr>
          <w:rFonts w:ascii="Avenir Next LT Pro" w:hAnsi="Avenir Next LT Pro"/>
        </w:rPr>
      </w:pPr>
    </w:p>
    <w:p w14:paraId="041C825C" w14:textId="68F82FC1" w:rsidR="00AB4038" w:rsidRDefault="00AB4038" w:rsidP="00AB4038">
      <w:pPr>
        <w:spacing w:after="0"/>
        <w:jc w:val="center"/>
        <w:rPr>
          <w:rFonts w:ascii="Avenir Next LT Pro" w:hAnsi="Avenir Next LT Pro"/>
          <w:sz w:val="32"/>
          <w:szCs w:val="32"/>
        </w:rPr>
      </w:pPr>
      <w:r>
        <w:rPr>
          <w:rFonts w:ascii="Avenir Next LT Pro" w:hAnsi="Avenir Next LT Pro"/>
          <w:b/>
          <w:bCs/>
          <w:sz w:val="32"/>
          <w:szCs w:val="32"/>
        </w:rPr>
        <w:t>Community Expectations</w:t>
      </w:r>
    </w:p>
    <w:p w14:paraId="6886FC9F" w14:textId="77777777" w:rsidR="00AB4038" w:rsidRPr="001958DB" w:rsidRDefault="00AB4038" w:rsidP="001958DB">
      <w:pPr>
        <w:spacing w:after="0"/>
        <w:rPr>
          <w:rFonts w:ascii="Avenir Next LT Pro" w:hAnsi="Avenir Next LT Pro"/>
        </w:rPr>
      </w:pPr>
    </w:p>
    <w:p w14:paraId="27CA4288" w14:textId="019955C5" w:rsidR="00C33E09" w:rsidRDefault="001958DB" w:rsidP="007E5298">
      <w:pPr>
        <w:spacing w:after="0"/>
        <w:rPr>
          <w:rFonts w:ascii="Avenir Next LT Pro" w:hAnsi="Avenir Next LT Pro"/>
        </w:rPr>
      </w:pPr>
      <w:r>
        <w:rPr>
          <w:rFonts w:ascii="Avenir Next LT Pro" w:hAnsi="Avenir Next LT Pro"/>
        </w:rPr>
        <w:t>The Growing Place School supports the growth of each child in a welcoming atmosphere that is respectful, inclusive, collaborative, and diverse. Partnerships between the school and parents are characterized by clearly defined responsibilities, a shared commitment to collaboration, open lines of communication, mutual respect, trust, and a common vision.</w:t>
      </w:r>
    </w:p>
    <w:p w14:paraId="1FAC3667" w14:textId="77777777" w:rsidR="001958DB" w:rsidRDefault="001958DB" w:rsidP="007E5298">
      <w:pPr>
        <w:spacing w:after="0"/>
        <w:rPr>
          <w:rFonts w:ascii="Avenir Next LT Pro" w:hAnsi="Avenir Next LT Pro"/>
        </w:rPr>
      </w:pPr>
    </w:p>
    <w:p w14:paraId="6F2B8FFB" w14:textId="54369F1E" w:rsidR="001958DB" w:rsidRDefault="001958DB" w:rsidP="007E5298">
      <w:pPr>
        <w:spacing w:after="0"/>
        <w:rPr>
          <w:rFonts w:ascii="Avenir Next LT Pro" w:hAnsi="Avenir Next LT Pro"/>
        </w:rPr>
      </w:pPr>
      <w:r>
        <w:rPr>
          <w:rFonts w:ascii="Avenir Next LT Pro" w:hAnsi="Avenir Next LT Pro"/>
        </w:rPr>
        <w:t xml:space="preserve">The following expectations support our goal to create a safe, nurturing, collaborative environment founded on shared respect for one another, care of personal and school property, and consistent behavioral expectations. </w:t>
      </w:r>
    </w:p>
    <w:p w14:paraId="3E82079D" w14:textId="77777777" w:rsidR="004B6339" w:rsidRDefault="004B6339" w:rsidP="007E5298">
      <w:pPr>
        <w:spacing w:after="0"/>
        <w:rPr>
          <w:rFonts w:ascii="Avenir Next LT Pro" w:hAnsi="Avenir Next LT Pro"/>
        </w:rPr>
      </w:pPr>
    </w:p>
    <w:p w14:paraId="1A50B2DE" w14:textId="77777777" w:rsidR="00780606" w:rsidRDefault="00780606" w:rsidP="007E5298">
      <w:pPr>
        <w:spacing w:after="0"/>
        <w:rPr>
          <w:rFonts w:ascii="Avenir Next LT Pro" w:hAnsi="Avenir Next LT Pro"/>
          <w:b/>
          <w:bCs/>
        </w:rPr>
      </w:pPr>
    </w:p>
    <w:p w14:paraId="5BDB4EF2" w14:textId="77777777" w:rsidR="00780606" w:rsidRDefault="00780606" w:rsidP="007E5298">
      <w:pPr>
        <w:spacing w:after="0"/>
        <w:rPr>
          <w:rFonts w:ascii="Avenir Next LT Pro" w:hAnsi="Avenir Next LT Pro"/>
          <w:b/>
          <w:bCs/>
        </w:rPr>
      </w:pPr>
    </w:p>
    <w:p w14:paraId="2A4C5D86" w14:textId="24EAB981" w:rsidR="004B6339" w:rsidRDefault="004B6339" w:rsidP="007E5298">
      <w:pPr>
        <w:spacing w:after="0"/>
        <w:rPr>
          <w:rFonts w:ascii="Avenir Next LT Pro" w:hAnsi="Avenir Next LT Pro"/>
        </w:rPr>
      </w:pPr>
      <w:r>
        <w:rPr>
          <w:rFonts w:ascii="Avenir Next LT Pro" w:hAnsi="Avenir Next LT Pro"/>
          <w:b/>
          <w:bCs/>
        </w:rPr>
        <w:t>Punctuality</w:t>
      </w:r>
    </w:p>
    <w:p w14:paraId="52FD5DBD" w14:textId="288674B0" w:rsidR="004B6339" w:rsidRDefault="004B6339" w:rsidP="007E5298">
      <w:pPr>
        <w:spacing w:after="0"/>
        <w:rPr>
          <w:rFonts w:ascii="Avenir Next LT Pro" w:hAnsi="Avenir Next LT Pro"/>
        </w:rPr>
      </w:pPr>
      <w:r>
        <w:rPr>
          <w:rFonts w:ascii="Avenir Next LT Pro" w:hAnsi="Avenir Next LT Pro"/>
        </w:rPr>
        <w:t xml:space="preserve">Students are expected to arrive at school on time. Please do your best to schedule doctor’s appointments after school. If a child arrives late, please go directly to the School Office, and a staff member will escort your child to class. </w:t>
      </w:r>
    </w:p>
    <w:p w14:paraId="6A31182B" w14:textId="77777777" w:rsidR="001C08EE" w:rsidRDefault="001C08EE" w:rsidP="007E5298">
      <w:pPr>
        <w:spacing w:after="0"/>
        <w:rPr>
          <w:rFonts w:ascii="Avenir Next LT Pro" w:hAnsi="Avenir Next LT Pro"/>
        </w:rPr>
      </w:pPr>
    </w:p>
    <w:p w14:paraId="560AD197" w14:textId="79923118" w:rsidR="001C08EE" w:rsidRDefault="008B1138" w:rsidP="007E5298">
      <w:pPr>
        <w:spacing w:after="0"/>
        <w:rPr>
          <w:rFonts w:ascii="Avenir Next LT Pro" w:hAnsi="Avenir Next LT Pro"/>
        </w:rPr>
      </w:pPr>
      <w:r>
        <w:rPr>
          <w:rFonts w:ascii="Avenir Next LT Pro" w:hAnsi="Avenir Next LT Pro"/>
          <w:b/>
          <w:bCs/>
        </w:rPr>
        <w:t>Confidentiality</w:t>
      </w:r>
    </w:p>
    <w:p w14:paraId="5410EAB2" w14:textId="1951F78A" w:rsidR="008B1138" w:rsidRDefault="008B1138" w:rsidP="007E5298">
      <w:pPr>
        <w:spacing w:after="0"/>
        <w:rPr>
          <w:rFonts w:ascii="Avenir Next LT Pro" w:hAnsi="Avenir Next LT Pro"/>
        </w:rPr>
      </w:pPr>
      <w:r>
        <w:rPr>
          <w:rFonts w:ascii="Avenir Next LT Pro" w:hAnsi="Avenir Next LT Pro"/>
        </w:rPr>
        <w:t xml:space="preserve">Confidentiality plays a vital role in promoting respect for every individual and fostering a strong community. TGPS takes confidentiality very seriously and makes every effort to protect each family’s privacy. Communications among staff and parents about children should always be kept </w:t>
      </w:r>
      <w:r w:rsidR="002372E5">
        <w:rPr>
          <w:rFonts w:ascii="Avenir Next LT Pro" w:hAnsi="Avenir Next LT Pro"/>
        </w:rPr>
        <w:t>confidential</w:t>
      </w:r>
      <w:r>
        <w:rPr>
          <w:rFonts w:ascii="Avenir Next LT Pro" w:hAnsi="Avenir Next LT Pro"/>
        </w:rPr>
        <w:t xml:space="preserve">. TGPS recommends </w:t>
      </w:r>
      <w:r w:rsidR="002372E5">
        <w:rPr>
          <w:rFonts w:ascii="Avenir Next LT Pro" w:hAnsi="Avenir Next LT Pro"/>
        </w:rPr>
        <w:t>that conversations</w:t>
      </w:r>
      <w:r>
        <w:rPr>
          <w:rFonts w:ascii="Avenir Next LT Pro" w:hAnsi="Avenir Next LT Pro"/>
        </w:rPr>
        <w:t xml:space="preserve"> </w:t>
      </w:r>
      <w:r w:rsidR="002372E5">
        <w:rPr>
          <w:rFonts w:ascii="Avenir Next LT Pro" w:hAnsi="Avenir Next LT Pro"/>
        </w:rPr>
        <w:t>about</w:t>
      </w:r>
      <w:r>
        <w:rPr>
          <w:rFonts w:ascii="Avenir Next LT Pro" w:hAnsi="Avenir Next LT Pro"/>
        </w:rPr>
        <w:t xml:space="preserve"> </w:t>
      </w:r>
      <w:r w:rsidR="002372E5">
        <w:rPr>
          <w:rFonts w:ascii="Avenir Next LT Pro" w:hAnsi="Avenir Next LT Pro"/>
        </w:rPr>
        <w:t xml:space="preserve">a child, behavior, or incident </w:t>
      </w:r>
      <w:r w:rsidR="00FE7668">
        <w:rPr>
          <w:rFonts w:ascii="Avenir Next LT Pro" w:hAnsi="Avenir Next LT Pro"/>
        </w:rPr>
        <w:t xml:space="preserve">should be </w:t>
      </w:r>
      <w:r w:rsidR="004934FC">
        <w:rPr>
          <w:rFonts w:ascii="Avenir Next LT Pro" w:hAnsi="Avenir Next LT Pro"/>
        </w:rPr>
        <w:t>conducted in private</w:t>
      </w:r>
      <w:r w:rsidR="00A80CE1">
        <w:rPr>
          <w:rFonts w:ascii="Avenir Next LT Pro" w:hAnsi="Avenir Next LT Pro"/>
        </w:rPr>
        <w:t>, away</w:t>
      </w:r>
      <w:r w:rsidR="00C26549">
        <w:rPr>
          <w:rFonts w:ascii="Avenir Next LT Pro" w:hAnsi="Avenir Next LT Pro"/>
        </w:rPr>
        <w:t xml:space="preserve"> from the child and other members of the TGPS community. Discussions in the </w:t>
      </w:r>
      <w:r w:rsidR="008D0B5E">
        <w:rPr>
          <w:rFonts w:ascii="Avenir Next LT Pro" w:hAnsi="Avenir Next LT Pro"/>
        </w:rPr>
        <w:t>hallways</w:t>
      </w:r>
      <w:r w:rsidR="00C26549">
        <w:rPr>
          <w:rFonts w:ascii="Avenir Next LT Pro" w:hAnsi="Avenir Next LT Pro"/>
        </w:rPr>
        <w:t xml:space="preserve"> should be kept </w:t>
      </w:r>
      <w:r w:rsidR="008D0B5E">
        <w:rPr>
          <w:rFonts w:ascii="Avenir Next LT Pro" w:hAnsi="Avenir Next LT Pro"/>
        </w:rPr>
        <w:t>to</w:t>
      </w:r>
      <w:r w:rsidR="00C26549">
        <w:rPr>
          <w:rFonts w:ascii="Avenir Next LT Pro" w:hAnsi="Avenir Next LT Pro"/>
        </w:rPr>
        <w:t xml:space="preserve"> a minimum. If a parent has a question or concern, we suggest that th</w:t>
      </w:r>
      <w:r w:rsidR="00422DE7">
        <w:rPr>
          <w:rFonts w:ascii="Avenir Next LT Pro" w:hAnsi="Avenir Next LT Pro"/>
        </w:rPr>
        <w:t>e</w:t>
      </w:r>
      <w:r w:rsidR="00C26549">
        <w:rPr>
          <w:rFonts w:ascii="Avenir Next LT Pro" w:hAnsi="Avenir Next LT Pro"/>
        </w:rPr>
        <w:t xml:space="preserve"> parents</w:t>
      </w:r>
      <w:r w:rsidR="008D0B5E">
        <w:rPr>
          <w:rFonts w:ascii="Avenir Next LT Pro" w:hAnsi="Avenir Next LT Pro"/>
        </w:rPr>
        <w:t xml:space="preserve"> first contact the teacher via the school office or in-person to arrange a time to discuss. Children’s files are kept in a secure location in the school office, which is lock</w:t>
      </w:r>
      <w:r w:rsidR="00422DE7">
        <w:rPr>
          <w:rFonts w:ascii="Avenir Next LT Pro" w:hAnsi="Avenir Next LT Pro"/>
        </w:rPr>
        <w:t>ed</w:t>
      </w:r>
      <w:r w:rsidR="008D0B5E">
        <w:rPr>
          <w:rFonts w:ascii="Avenir Next LT Pro" w:hAnsi="Avenir Next LT Pro"/>
        </w:rPr>
        <w:t xml:space="preserve"> after hours of operation. </w:t>
      </w:r>
    </w:p>
    <w:p w14:paraId="1780286F" w14:textId="77777777" w:rsidR="00422DE7" w:rsidRDefault="00422DE7" w:rsidP="007E5298">
      <w:pPr>
        <w:spacing w:after="0"/>
        <w:rPr>
          <w:rFonts w:ascii="Avenir Next LT Pro" w:hAnsi="Avenir Next LT Pro"/>
        </w:rPr>
      </w:pPr>
    </w:p>
    <w:p w14:paraId="3AB53AD5" w14:textId="1A8EA736" w:rsidR="00422DE7" w:rsidRDefault="00422DE7" w:rsidP="007E5298">
      <w:pPr>
        <w:spacing w:after="0"/>
        <w:rPr>
          <w:rFonts w:ascii="Avenir Next LT Pro" w:hAnsi="Avenir Next LT Pro"/>
        </w:rPr>
      </w:pPr>
      <w:r>
        <w:rPr>
          <w:rFonts w:ascii="Avenir Next LT Pro" w:hAnsi="Avenir Next LT Pro"/>
          <w:b/>
          <w:bCs/>
        </w:rPr>
        <w:t>Academic Integrity</w:t>
      </w:r>
    </w:p>
    <w:p w14:paraId="554CE6E5" w14:textId="3845B83A" w:rsidR="00D87A19" w:rsidRDefault="00330F5A" w:rsidP="007E5298">
      <w:pPr>
        <w:spacing w:after="0"/>
        <w:rPr>
          <w:rFonts w:ascii="Avenir Next LT Pro" w:hAnsi="Avenir Next LT Pro"/>
        </w:rPr>
      </w:pPr>
      <w:r>
        <w:rPr>
          <w:rFonts w:ascii="Avenir Next LT Pro" w:hAnsi="Avenir Next LT Pro"/>
        </w:rPr>
        <w:t xml:space="preserve">Projects, papers, and </w:t>
      </w:r>
      <w:r w:rsidR="00126AA1">
        <w:rPr>
          <w:rFonts w:ascii="Avenir Next LT Pro" w:hAnsi="Avenir Next LT Pro"/>
        </w:rPr>
        <w:t>demonstrations</w:t>
      </w:r>
      <w:r>
        <w:rPr>
          <w:rFonts w:ascii="Avenir Next LT Pro" w:hAnsi="Avenir Next LT Pro"/>
        </w:rPr>
        <w:t xml:space="preserve"> of knowledge are what TGPS uses to help gauge student success and understanding. Each assignment must be able to reflect what the </w:t>
      </w:r>
      <w:r w:rsidR="00126AA1">
        <w:rPr>
          <w:rFonts w:ascii="Avenir Next LT Pro" w:hAnsi="Avenir Next LT Pro"/>
        </w:rPr>
        <w:t>student</w:t>
      </w:r>
      <w:r>
        <w:rPr>
          <w:rFonts w:ascii="Avenir Next LT Pro" w:hAnsi="Avenir Next LT Pro"/>
        </w:rPr>
        <w:t xml:space="preserve"> knows and is able to do, so that families and teachers </w:t>
      </w:r>
      <w:r w:rsidR="00967FD8">
        <w:rPr>
          <w:rFonts w:ascii="Avenir Next LT Pro" w:hAnsi="Avenir Next LT Pro"/>
        </w:rPr>
        <w:t xml:space="preserve">can have a clear an accurate </w:t>
      </w:r>
      <w:r w:rsidR="00126AA1">
        <w:rPr>
          <w:rFonts w:ascii="Avenir Next LT Pro" w:hAnsi="Avenir Next LT Pro"/>
        </w:rPr>
        <w:t>understanding</w:t>
      </w:r>
      <w:r w:rsidR="00967FD8">
        <w:rPr>
          <w:rFonts w:ascii="Avenir Next LT Pro" w:hAnsi="Avenir Next LT Pro"/>
        </w:rPr>
        <w:t xml:space="preserve"> of the </w:t>
      </w:r>
      <w:r w:rsidR="00126AA1">
        <w:rPr>
          <w:rFonts w:ascii="Avenir Next LT Pro" w:hAnsi="Avenir Next LT Pro"/>
        </w:rPr>
        <w:t>student’s</w:t>
      </w:r>
      <w:r w:rsidR="00967FD8">
        <w:rPr>
          <w:rFonts w:ascii="Avenir Next LT Pro" w:hAnsi="Avenir Next LT Pro"/>
        </w:rPr>
        <w:t xml:space="preserve"> mastery of course materials. Academic integrity is at the </w:t>
      </w:r>
      <w:r w:rsidR="00126AA1">
        <w:rPr>
          <w:rFonts w:ascii="Avenir Next LT Pro" w:hAnsi="Avenir Next LT Pro"/>
        </w:rPr>
        <w:t>heart</w:t>
      </w:r>
      <w:r w:rsidR="00967FD8">
        <w:rPr>
          <w:rFonts w:ascii="Avenir Next LT Pro" w:hAnsi="Avenir Next LT Pro"/>
        </w:rPr>
        <w:t xml:space="preserve"> o</w:t>
      </w:r>
      <w:r w:rsidR="00126AA1">
        <w:rPr>
          <w:rFonts w:ascii="Avenir Next LT Pro" w:hAnsi="Avenir Next LT Pro"/>
        </w:rPr>
        <w:t>f</w:t>
      </w:r>
      <w:r w:rsidR="00967FD8">
        <w:rPr>
          <w:rFonts w:ascii="Avenir Next LT Pro" w:hAnsi="Avenir Next LT Pro"/>
        </w:rPr>
        <w:t xml:space="preserve"> being able to support a student’s learning and understanding. </w:t>
      </w:r>
    </w:p>
    <w:p w14:paraId="5DBD9C79" w14:textId="77777777" w:rsidR="00126AA1" w:rsidRDefault="00126AA1" w:rsidP="007E5298">
      <w:pPr>
        <w:spacing w:after="0"/>
        <w:rPr>
          <w:rFonts w:ascii="Avenir Next LT Pro" w:hAnsi="Avenir Next LT Pro"/>
        </w:rPr>
      </w:pPr>
    </w:p>
    <w:p w14:paraId="0F06B39E" w14:textId="2A9EC4A7" w:rsidR="00967FD8" w:rsidRDefault="00967FD8" w:rsidP="007E5298">
      <w:pPr>
        <w:spacing w:after="0"/>
        <w:rPr>
          <w:rFonts w:ascii="Avenir Next LT Pro" w:hAnsi="Avenir Next LT Pro"/>
        </w:rPr>
      </w:pPr>
      <w:r>
        <w:rPr>
          <w:rFonts w:ascii="Avenir Next LT Pro" w:hAnsi="Avenir Next LT Pro"/>
        </w:rPr>
        <w:t xml:space="preserve">Plagiarism, </w:t>
      </w:r>
      <w:r w:rsidR="00126AA1">
        <w:rPr>
          <w:rFonts w:ascii="Avenir Next LT Pro" w:hAnsi="Avenir Next LT Pro"/>
        </w:rPr>
        <w:t>cheating</w:t>
      </w:r>
      <w:r>
        <w:rPr>
          <w:rFonts w:ascii="Avenir Next LT Pro" w:hAnsi="Avenir Next LT Pro"/>
        </w:rPr>
        <w:t xml:space="preserve">, </w:t>
      </w:r>
      <w:r w:rsidR="00126AA1">
        <w:rPr>
          <w:rFonts w:ascii="Avenir Next LT Pro" w:hAnsi="Avenir Next LT Pro"/>
        </w:rPr>
        <w:t xml:space="preserve">using AI, </w:t>
      </w:r>
      <w:r>
        <w:rPr>
          <w:rFonts w:ascii="Avenir Next LT Pro" w:hAnsi="Avenir Next LT Pro"/>
        </w:rPr>
        <w:t xml:space="preserve">copying someone else’s work, and submitting work that isn’t your original thought </w:t>
      </w:r>
      <w:r w:rsidR="002B74CC">
        <w:rPr>
          <w:rFonts w:ascii="Avenir Next LT Pro" w:hAnsi="Avenir Next LT Pro"/>
        </w:rPr>
        <w:t xml:space="preserve">are all considered academic integrity violations. If it is determined by a school administrator that an issue of </w:t>
      </w:r>
      <w:r w:rsidR="00126AA1">
        <w:rPr>
          <w:rFonts w:ascii="Avenir Next LT Pro" w:hAnsi="Avenir Next LT Pro"/>
        </w:rPr>
        <w:t>academic</w:t>
      </w:r>
      <w:r w:rsidR="002B74CC">
        <w:rPr>
          <w:rFonts w:ascii="Avenir Next LT Pro" w:hAnsi="Avenir Next LT Pro"/>
        </w:rPr>
        <w:t xml:space="preserve"> integrity exists, the student will meet with the appropriate administrator to consider consequences and reflect.</w:t>
      </w:r>
    </w:p>
    <w:p w14:paraId="42CC3396" w14:textId="25845C66" w:rsidR="002B74CC" w:rsidRDefault="002B74CC" w:rsidP="007E5298">
      <w:pPr>
        <w:spacing w:after="0"/>
        <w:rPr>
          <w:rFonts w:ascii="Avenir Next LT Pro" w:hAnsi="Avenir Next LT Pro"/>
        </w:rPr>
      </w:pPr>
    </w:p>
    <w:p w14:paraId="7104079B" w14:textId="67E7BEE2" w:rsidR="002B74CC" w:rsidRDefault="002B74CC" w:rsidP="007E5298">
      <w:pPr>
        <w:spacing w:after="0"/>
        <w:rPr>
          <w:rFonts w:ascii="Avenir Next LT Pro" w:hAnsi="Avenir Next LT Pro"/>
        </w:rPr>
      </w:pPr>
      <w:r>
        <w:rPr>
          <w:rFonts w:ascii="Avenir Next LT Pro" w:hAnsi="Avenir Next LT Pro"/>
        </w:rPr>
        <w:t xml:space="preserve">In a first instance of academic dishonesty, the student receives a </w:t>
      </w:r>
      <w:r w:rsidR="00126AA1">
        <w:rPr>
          <w:rFonts w:ascii="Avenir Next LT Pro" w:hAnsi="Avenir Next LT Pro"/>
        </w:rPr>
        <w:t>zero</w:t>
      </w:r>
      <w:r>
        <w:rPr>
          <w:rFonts w:ascii="Avenir Next LT Pro" w:hAnsi="Avenir Next LT Pro"/>
        </w:rPr>
        <w:t xml:space="preserve"> on the assignment, a warning letter, and </w:t>
      </w:r>
      <w:r w:rsidR="00126AA1">
        <w:rPr>
          <w:rFonts w:ascii="Avenir Next LT Pro" w:hAnsi="Avenir Next LT Pro"/>
        </w:rPr>
        <w:t>may</w:t>
      </w:r>
      <w:r>
        <w:rPr>
          <w:rFonts w:ascii="Avenir Next LT Pro" w:hAnsi="Avenir Next LT Pro"/>
        </w:rPr>
        <w:t xml:space="preserve"> be placed on academic probation. Upon a second </w:t>
      </w:r>
      <w:r w:rsidR="00126AA1">
        <w:rPr>
          <w:rFonts w:ascii="Avenir Next LT Pro" w:hAnsi="Avenir Next LT Pro"/>
        </w:rPr>
        <w:t xml:space="preserve">and third instance of academic dishonesty, the consequences may include an in-school suspension. </w:t>
      </w:r>
    </w:p>
    <w:p w14:paraId="7F0EA173" w14:textId="77777777" w:rsidR="00126AA1" w:rsidRDefault="00126AA1" w:rsidP="007E5298">
      <w:pPr>
        <w:spacing w:after="0"/>
        <w:rPr>
          <w:rFonts w:ascii="Avenir Next LT Pro" w:hAnsi="Avenir Next LT Pro"/>
        </w:rPr>
      </w:pPr>
    </w:p>
    <w:p w14:paraId="02CD257E" w14:textId="77777777" w:rsidR="00780606" w:rsidRDefault="00780606" w:rsidP="007E5298">
      <w:pPr>
        <w:spacing w:after="0"/>
        <w:rPr>
          <w:rFonts w:ascii="Avenir Next LT Pro" w:hAnsi="Avenir Next LT Pro"/>
          <w:b/>
          <w:bCs/>
        </w:rPr>
      </w:pPr>
    </w:p>
    <w:p w14:paraId="1EC81843" w14:textId="077085E4" w:rsidR="00126AA1" w:rsidRDefault="00126AA1" w:rsidP="007E5298">
      <w:pPr>
        <w:spacing w:after="0"/>
        <w:rPr>
          <w:rFonts w:ascii="Avenir Next LT Pro" w:hAnsi="Avenir Next LT Pro"/>
        </w:rPr>
      </w:pPr>
      <w:r>
        <w:rPr>
          <w:rFonts w:ascii="Avenir Next LT Pro" w:hAnsi="Avenir Next LT Pro"/>
          <w:b/>
          <w:bCs/>
        </w:rPr>
        <w:t>HARRASSMENT</w:t>
      </w:r>
    </w:p>
    <w:p w14:paraId="144FF6D4" w14:textId="0F8536C8" w:rsidR="00126AA1" w:rsidRDefault="00126AA1" w:rsidP="007E5298">
      <w:pPr>
        <w:spacing w:after="0"/>
        <w:rPr>
          <w:rFonts w:ascii="Avenir Next LT Pro" w:hAnsi="Avenir Next LT Pro"/>
        </w:rPr>
      </w:pPr>
      <w:r>
        <w:rPr>
          <w:rFonts w:ascii="Avenir Next LT Pro" w:hAnsi="Avenir Next LT Pro"/>
        </w:rPr>
        <w:t>The Growing Place School is committed to maintaining an environment that is free from unlawful harassment and discrimination. It is our expectation that all members of TGPS community – administrators, teachers, staff, students, and families – have the right to pursue their work and education in such an environment. TGPS will not tolerate such harassment</w:t>
      </w:r>
      <w:r w:rsidR="00AF195D">
        <w:rPr>
          <w:rFonts w:ascii="Avenir Next LT Pro" w:hAnsi="Avenir Next LT Pro"/>
        </w:rPr>
        <w:t xml:space="preserve"> nor discrimination in our community. We pledge to exercise </w:t>
      </w:r>
      <w:r w:rsidR="00D00B11">
        <w:rPr>
          <w:rFonts w:ascii="Avenir Next LT Pro" w:hAnsi="Avenir Next LT Pro"/>
        </w:rPr>
        <w:t>vigilance</w:t>
      </w:r>
      <w:r w:rsidR="00AF195D">
        <w:rPr>
          <w:rFonts w:ascii="Avenir Next LT Pro" w:hAnsi="Avenir Next LT Pro"/>
        </w:rPr>
        <w:t xml:space="preserve"> in creating a community that is aware of these issues and dedicated to creating a culture of zero tolerance for, and proactive prohibition of, such behaviors. </w:t>
      </w:r>
    </w:p>
    <w:p w14:paraId="4B6B1509" w14:textId="77777777" w:rsidR="00AF195D" w:rsidRDefault="00AF195D" w:rsidP="007E5298">
      <w:pPr>
        <w:spacing w:after="0"/>
        <w:rPr>
          <w:rFonts w:ascii="Avenir Next LT Pro" w:hAnsi="Avenir Next LT Pro"/>
        </w:rPr>
      </w:pPr>
    </w:p>
    <w:p w14:paraId="7D0694D4" w14:textId="196C1E9F" w:rsidR="00AF195D" w:rsidRDefault="00AF195D" w:rsidP="007E5298">
      <w:pPr>
        <w:spacing w:after="0"/>
        <w:rPr>
          <w:rFonts w:ascii="Avenir Next LT Pro" w:hAnsi="Avenir Next LT Pro"/>
        </w:rPr>
      </w:pPr>
      <w:r>
        <w:rPr>
          <w:rFonts w:ascii="Avenir Next LT Pro" w:hAnsi="Avenir Next LT Pro"/>
        </w:rPr>
        <w:t xml:space="preserve">Any form of physical, verbal, written, or electronic harassment – including ostracizing, bullying, threats, or racist behavior or language – is unacceptable and prohibited. </w:t>
      </w:r>
      <w:r w:rsidR="00EA10FD">
        <w:rPr>
          <w:rFonts w:ascii="Avenir Next LT Pro" w:hAnsi="Avenir Next LT Pro"/>
        </w:rPr>
        <w:t xml:space="preserve">A bias incident is any conduct or </w:t>
      </w:r>
      <w:r w:rsidR="00D00B11">
        <w:rPr>
          <w:rFonts w:ascii="Avenir Next LT Pro" w:hAnsi="Avenir Next LT Pro"/>
        </w:rPr>
        <w:t>expression</w:t>
      </w:r>
      <w:r w:rsidR="00EA10FD">
        <w:rPr>
          <w:rFonts w:ascii="Avenir Next LT Pro" w:hAnsi="Avenir Next LT Pro"/>
        </w:rPr>
        <w:t xml:space="preserve"> that demeans, </w:t>
      </w:r>
      <w:r w:rsidR="00D00B11">
        <w:rPr>
          <w:rFonts w:ascii="Avenir Next LT Pro" w:hAnsi="Avenir Next LT Pro"/>
        </w:rPr>
        <w:t>degrades</w:t>
      </w:r>
      <w:r w:rsidR="00EA10FD">
        <w:rPr>
          <w:rFonts w:ascii="Avenir Next LT Pro" w:hAnsi="Avenir Next LT Pro"/>
        </w:rPr>
        <w:t>, or could lead to harassment or discrimin</w:t>
      </w:r>
      <w:r w:rsidR="00D00B11">
        <w:rPr>
          <w:rFonts w:ascii="Avenir Next LT Pro" w:hAnsi="Avenir Next LT Pro"/>
        </w:rPr>
        <w:t xml:space="preserve">ation against an individual or group based on their identity. Racist language is not tolerated at TGPS, whether said as a joke or not. Students who hear racist remarks, jokes, or name-calling from others should feel empowered to interrupt the inappropriate behavior or remark. </w:t>
      </w:r>
    </w:p>
    <w:p w14:paraId="5D2473F6" w14:textId="77777777" w:rsidR="002A6ADC" w:rsidRDefault="002A6ADC" w:rsidP="007E5298">
      <w:pPr>
        <w:spacing w:after="0"/>
        <w:rPr>
          <w:rFonts w:ascii="Avenir Next LT Pro" w:hAnsi="Avenir Next LT Pro"/>
        </w:rPr>
      </w:pPr>
    </w:p>
    <w:p w14:paraId="36B95312" w14:textId="026303C3" w:rsidR="002A6ADC" w:rsidRDefault="002A6ADC" w:rsidP="007E5298">
      <w:pPr>
        <w:spacing w:after="0"/>
        <w:rPr>
          <w:rFonts w:ascii="Avenir Next LT Pro" w:hAnsi="Avenir Next LT Pro"/>
        </w:rPr>
      </w:pPr>
      <w:r>
        <w:rPr>
          <w:rFonts w:ascii="Avenir Next LT Pro" w:hAnsi="Avenir Next LT Pro"/>
          <w:b/>
          <w:bCs/>
        </w:rPr>
        <w:t>ARTICLES FROM HOME</w:t>
      </w:r>
    </w:p>
    <w:p w14:paraId="68C0270E" w14:textId="1600BA4E" w:rsidR="002A6ADC" w:rsidRDefault="00197D9F" w:rsidP="007E5298">
      <w:pPr>
        <w:spacing w:after="0"/>
        <w:rPr>
          <w:rFonts w:ascii="Avenir Next LT Pro" w:hAnsi="Avenir Next LT Pro"/>
        </w:rPr>
      </w:pPr>
      <w:r>
        <w:rPr>
          <w:rFonts w:ascii="Avenir Next LT Pro" w:hAnsi="Avenir Next LT Pro"/>
        </w:rPr>
        <w:t>Personal articles and toys brought from home to school may get lost or broken. TGOS will not be held responsible for the loss or damage of any items brought from home. Please monitor what your child brings from home. You may ask your child’s teacher which items from home are appropriate to bring to the classroom.</w:t>
      </w:r>
    </w:p>
    <w:p w14:paraId="299DA737" w14:textId="77777777" w:rsidR="00197D9F" w:rsidRDefault="00197D9F" w:rsidP="007E5298">
      <w:pPr>
        <w:spacing w:after="0"/>
        <w:rPr>
          <w:rFonts w:ascii="Avenir Next LT Pro" w:hAnsi="Avenir Next LT Pro"/>
        </w:rPr>
      </w:pPr>
    </w:p>
    <w:p w14:paraId="3C8F4CC1" w14:textId="51E15632" w:rsidR="00197D9F" w:rsidRDefault="00197D9F" w:rsidP="007E5298">
      <w:pPr>
        <w:spacing w:after="0"/>
        <w:rPr>
          <w:rFonts w:ascii="Avenir Next LT Pro" w:hAnsi="Avenir Next LT Pro"/>
        </w:rPr>
      </w:pPr>
      <w:r>
        <w:rPr>
          <w:rFonts w:ascii="Avenir Next LT Pro" w:hAnsi="Avenir Next LT Pro"/>
        </w:rPr>
        <w:t xml:space="preserve">Students are not permitted to bring electronic devices such as cell phones, tablets, iPads, or smart watches to school. </w:t>
      </w:r>
    </w:p>
    <w:p w14:paraId="477B2F92" w14:textId="77777777" w:rsidR="00197D9F" w:rsidRDefault="00197D9F" w:rsidP="007E5298">
      <w:pPr>
        <w:spacing w:after="0"/>
        <w:rPr>
          <w:rFonts w:ascii="Avenir Next LT Pro" w:hAnsi="Avenir Next LT Pro"/>
        </w:rPr>
      </w:pPr>
    </w:p>
    <w:p w14:paraId="3E9F9BC2" w14:textId="2404093D" w:rsidR="00197D9F" w:rsidRDefault="00197D9F" w:rsidP="007E5298">
      <w:pPr>
        <w:spacing w:after="0"/>
        <w:rPr>
          <w:rFonts w:ascii="Avenir Next LT Pro" w:hAnsi="Avenir Next LT Pro"/>
          <w:b/>
          <w:bCs/>
        </w:rPr>
      </w:pPr>
      <w:r>
        <w:rPr>
          <w:rFonts w:ascii="Avenir Next LT Pro" w:hAnsi="Avenir Next LT Pro"/>
          <w:b/>
          <w:bCs/>
        </w:rPr>
        <w:t>UNIFORM</w:t>
      </w:r>
    </w:p>
    <w:p w14:paraId="2A63B8A7" w14:textId="19648104" w:rsidR="00197D9F" w:rsidRDefault="00197D9F" w:rsidP="007E5298">
      <w:pPr>
        <w:spacing w:after="0"/>
        <w:rPr>
          <w:rFonts w:ascii="Avenir Next LT Pro" w:hAnsi="Avenir Next LT Pro"/>
        </w:rPr>
      </w:pPr>
      <w:r>
        <w:rPr>
          <w:rFonts w:ascii="Avenir Next LT Pro" w:hAnsi="Avenir Next LT Pro"/>
        </w:rPr>
        <w:t xml:space="preserve">From Monday through Thursday, students wear a TGPS uniform. The </w:t>
      </w:r>
      <w:r w:rsidR="00D4085D">
        <w:rPr>
          <w:rFonts w:ascii="Avenir Next LT Pro" w:hAnsi="Avenir Next LT Pro"/>
        </w:rPr>
        <w:t>uniform is a school logo shirt and either navy or khaki bottoms (shorts, skort, skirt, long pants). Plain denim (no pattern, rips</w:t>
      </w:r>
      <w:r w:rsidR="009020F0">
        <w:rPr>
          <w:rFonts w:ascii="Avenir Next LT Pro" w:hAnsi="Avenir Next LT Pro"/>
        </w:rPr>
        <w:t xml:space="preserve">, frays, or jewels) may be worn. </w:t>
      </w:r>
      <w:r w:rsidR="006A3492">
        <w:rPr>
          <w:rFonts w:ascii="Avenir Next LT Pro" w:hAnsi="Avenir Next LT Pro"/>
        </w:rPr>
        <w:t xml:space="preserve">All children must wear socks and closed-toe with closed-heel shoes. Children can bring a sweatshirt or sweater to school. The </w:t>
      </w:r>
      <w:r w:rsidR="00C72E00">
        <w:rPr>
          <w:rFonts w:ascii="Avenir Next LT Pro" w:hAnsi="Avenir Next LT Pro"/>
        </w:rPr>
        <w:t xml:space="preserve">sweater or sweatshirt may not be from another preschool or K-12 school. </w:t>
      </w:r>
    </w:p>
    <w:p w14:paraId="17CE14B8" w14:textId="33F565DE" w:rsidR="009020F0" w:rsidRDefault="009020F0" w:rsidP="007E5298">
      <w:pPr>
        <w:spacing w:after="0"/>
        <w:rPr>
          <w:rFonts w:ascii="Avenir Next LT Pro" w:hAnsi="Avenir Next LT Pro"/>
        </w:rPr>
      </w:pPr>
    </w:p>
    <w:p w14:paraId="2566A206" w14:textId="4577EF80" w:rsidR="009020F0" w:rsidRDefault="009020F0" w:rsidP="007E5298">
      <w:pPr>
        <w:spacing w:after="0"/>
        <w:rPr>
          <w:rFonts w:ascii="Avenir Next LT Pro" w:hAnsi="Avenir Next LT Pro"/>
        </w:rPr>
      </w:pPr>
      <w:r>
        <w:rPr>
          <w:rFonts w:ascii="Avenir Next LT Pro" w:hAnsi="Avenir Next LT Pro"/>
        </w:rPr>
        <w:t xml:space="preserve">In elementary school, </w:t>
      </w:r>
      <w:r w:rsidR="00582FB5">
        <w:rPr>
          <w:rFonts w:ascii="Avenir Next LT Pro" w:hAnsi="Avenir Next LT Pro"/>
        </w:rPr>
        <w:t xml:space="preserve">bottoms must be longer than a student’s extended hand on their leg. They will be asked to change if the item is out of </w:t>
      </w:r>
      <w:r w:rsidR="00BA76B0">
        <w:rPr>
          <w:rFonts w:ascii="Avenir Next LT Pro" w:hAnsi="Avenir Next LT Pro"/>
        </w:rPr>
        <w:t>the dress</w:t>
      </w:r>
      <w:r w:rsidR="00582FB5">
        <w:rPr>
          <w:rFonts w:ascii="Avenir Next LT Pro" w:hAnsi="Avenir Next LT Pro"/>
        </w:rPr>
        <w:t xml:space="preserve"> code. </w:t>
      </w:r>
    </w:p>
    <w:p w14:paraId="4CE32512" w14:textId="6857F93F" w:rsidR="00C72E00" w:rsidRDefault="00C72E00" w:rsidP="007E5298">
      <w:pPr>
        <w:spacing w:after="0"/>
        <w:rPr>
          <w:rFonts w:ascii="Avenir Next LT Pro" w:hAnsi="Avenir Next LT Pro"/>
        </w:rPr>
      </w:pPr>
    </w:p>
    <w:p w14:paraId="6C3E4509" w14:textId="2A6BEE95" w:rsidR="00C72E00" w:rsidRPr="00251073" w:rsidRDefault="00C72E00" w:rsidP="007E5298">
      <w:pPr>
        <w:spacing w:after="0"/>
        <w:rPr>
          <w:rFonts w:ascii="Avenir Next LT Pro" w:hAnsi="Avenir Next LT Pro"/>
        </w:rPr>
      </w:pPr>
      <w:r w:rsidRPr="00251073">
        <w:rPr>
          <w:rFonts w:ascii="Avenir Next LT Pro" w:hAnsi="Avenir Next LT Pro"/>
        </w:rPr>
        <w:t xml:space="preserve">If a child is out of dress code, they will be asked to change. In elementary school, they will receive a written warning if they are out of compliance without a change of clothing. </w:t>
      </w:r>
      <w:r w:rsidR="00DC5ED3" w:rsidRPr="00251073">
        <w:rPr>
          <w:rFonts w:ascii="Avenir Next LT Pro" w:hAnsi="Avenir Next LT Pro"/>
        </w:rPr>
        <w:t xml:space="preserve">Numerous warnings will lead to </w:t>
      </w:r>
      <w:r w:rsidR="00BA76B0" w:rsidRPr="00251073">
        <w:rPr>
          <w:rFonts w:ascii="Avenir Next LT Pro" w:hAnsi="Avenir Next LT Pro"/>
        </w:rPr>
        <w:t xml:space="preserve">a meeting with administrators and possible consequences. </w:t>
      </w:r>
    </w:p>
    <w:p w14:paraId="68224602" w14:textId="77777777" w:rsidR="00DC5ED3" w:rsidRPr="00251073" w:rsidRDefault="00DC5ED3" w:rsidP="007E5298">
      <w:pPr>
        <w:spacing w:after="0"/>
        <w:rPr>
          <w:rFonts w:ascii="Avenir Next LT Pro" w:hAnsi="Avenir Next LT Pro"/>
        </w:rPr>
      </w:pPr>
    </w:p>
    <w:p w14:paraId="3137C167" w14:textId="3A38CC34" w:rsidR="00DC5ED3" w:rsidRPr="00251073" w:rsidRDefault="00DC5ED3" w:rsidP="007E5298">
      <w:pPr>
        <w:spacing w:after="0"/>
        <w:rPr>
          <w:rFonts w:ascii="Avenir Next LT Pro" w:hAnsi="Avenir Next LT Pro"/>
        </w:rPr>
      </w:pPr>
      <w:r w:rsidRPr="00251073">
        <w:rPr>
          <w:rFonts w:ascii="Avenir Next LT Pro" w:hAnsi="Avenir Next LT Pro"/>
        </w:rPr>
        <w:t xml:space="preserve">On “free-style” Fridays, learners may wear comfortable play clothes of their choice. They must adhere to the length of bottoms, and </w:t>
      </w:r>
      <w:r w:rsidR="00BA76B0" w:rsidRPr="00251073">
        <w:rPr>
          <w:rFonts w:ascii="Avenir Next LT Pro" w:hAnsi="Avenir Next LT Pro"/>
        </w:rPr>
        <w:t xml:space="preserve">school representation guidelines. Socks and closed-toe/closed-heel shoes are still required. </w:t>
      </w:r>
    </w:p>
    <w:p w14:paraId="4F1187E3" w14:textId="77777777" w:rsidR="001958DB" w:rsidRPr="00251073" w:rsidRDefault="001958DB" w:rsidP="007E5298">
      <w:pPr>
        <w:spacing w:after="0"/>
        <w:rPr>
          <w:rFonts w:ascii="Avenir Next LT Pro" w:hAnsi="Avenir Next LT Pro"/>
        </w:rPr>
      </w:pPr>
    </w:p>
    <w:p w14:paraId="4B346F95" w14:textId="3225511D" w:rsidR="00242040" w:rsidRDefault="00242040" w:rsidP="007E5298">
      <w:pPr>
        <w:spacing w:after="0"/>
        <w:rPr>
          <w:rFonts w:ascii="Avenir Next LT Pro" w:hAnsi="Avenir Next LT Pro"/>
        </w:rPr>
      </w:pPr>
      <w:r w:rsidRPr="00251073">
        <w:rPr>
          <w:rFonts w:ascii="Avenir Next LT Pro" w:hAnsi="Avenir Next LT Pro"/>
        </w:rPr>
        <w:t>Dress-up costumes can be worn on</w:t>
      </w:r>
      <w:r w:rsidR="00056B63" w:rsidRPr="00251073">
        <w:rPr>
          <w:rFonts w:ascii="Avenir Next LT Pro" w:hAnsi="Avenir Next LT Pro"/>
        </w:rPr>
        <w:t xml:space="preserve"> special dress-up days. </w:t>
      </w:r>
      <w:r w:rsidR="00661371" w:rsidRPr="00251073">
        <w:rPr>
          <w:rFonts w:ascii="Avenir Next LT Pro" w:hAnsi="Avenir Next LT Pro"/>
        </w:rPr>
        <w:t>They are not suitable for every day messy play in school.</w:t>
      </w:r>
      <w:r w:rsidR="00661371">
        <w:rPr>
          <w:rFonts w:ascii="Avenir Next LT Pro" w:hAnsi="Avenir Next LT Pro"/>
        </w:rPr>
        <w:t xml:space="preserve"> </w:t>
      </w:r>
    </w:p>
    <w:p w14:paraId="68051770" w14:textId="77777777" w:rsidR="00780606" w:rsidRDefault="00780606" w:rsidP="007E5298">
      <w:pPr>
        <w:spacing w:after="0"/>
        <w:rPr>
          <w:rFonts w:ascii="Avenir Next LT Pro" w:hAnsi="Avenir Next LT Pro"/>
          <w:b/>
          <w:bCs/>
        </w:rPr>
      </w:pPr>
    </w:p>
    <w:p w14:paraId="1BB60ADF" w14:textId="132405F4" w:rsidR="00BA76B0" w:rsidRDefault="00BA76B0" w:rsidP="007E5298">
      <w:pPr>
        <w:spacing w:after="0"/>
        <w:rPr>
          <w:rFonts w:ascii="Avenir Next LT Pro" w:hAnsi="Avenir Next LT Pro"/>
        </w:rPr>
      </w:pPr>
      <w:r>
        <w:rPr>
          <w:rFonts w:ascii="Avenir Next LT Pro" w:hAnsi="Avenir Next LT Pro"/>
          <w:b/>
          <w:bCs/>
        </w:rPr>
        <w:t>JEWELRY</w:t>
      </w:r>
    </w:p>
    <w:p w14:paraId="3CB9F217" w14:textId="6EE13C29" w:rsidR="00BA76B0" w:rsidRDefault="00BA76B0" w:rsidP="007E5298">
      <w:pPr>
        <w:spacing w:after="0"/>
        <w:rPr>
          <w:rFonts w:ascii="Avenir Next LT Pro" w:hAnsi="Avenir Next LT Pro"/>
        </w:rPr>
      </w:pPr>
      <w:r>
        <w:rPr>
          <w:rFonts w:ascii="Avenir Next LT Pro" w:hAnsi="Avenir Next LT Pro"/>
        </w:rPr>
        <w:t xml:space="preserve">For safety reasons, we discourage the wear of necklaces, bracelets, and hoop earrings. If jewelry becomes a safety issue or distraction to learning, we will require it to remain at home. </w:t>
      </w:r>
    </w:p>
    <w:p w14:paraId="163B0BB7" w14:textId="77777777" w:rsidR="00165197" w:rsidRDefault="00165197" w:rsidP="007E5298">
      <w:pPr>
        <w:spacing w:after="0"/>
        <w:rPr>
          <w:rFonts w:ascii="Avenir Next LT Pro" w:hAnsi="Avenir Next LT Pro"/>
        </w:rPr>
      </w:pPr>
    </w:p>
    <w:p w14:paraId="2EC803F1" w14:textId="2BFC4347" w:rsidR="00165197" w:rsidRDefault="00165197" w:rsidP="007E5298">
      <w:pPr>
        <w:spacing w:after="0"/>
        <w:rPr>
          <w:rFonts w:ascii="Avenir Next LT Pro" w:hAnsi="Avenir Next LT Pro"/>
        </w:rPr>
      </w:pPr>
      <w:r>
        <w:rPr>
          <w:rFonts w:ascii="Avenir Next LT Pro" w:hAnsi="Avenir Next LT Pro"/>
          <w:b/>
          <w:bCs/>
        </w:rPr>
        <w:t>PHOTO</w:t>
      </w:r>
      <w:r w:rsidR="00116726">
        <w:rPr>
          <w:rFonts w:ascii="Avenir Next LT Pro" w:hAnsi="Avenir Next LT Pro"/>
          <w:b/>
          <w:bCs/>
        </w:rPr>
        <w:t xml:space="preserve"> &amp; PUBLICITY RELEASE</w:t>
      </w:r>
    </w:p>
    <w:p w14:paraId="2EDAC988" w14:textId="1EFF9B12" w:rsidR="00116726" w:rsidRPr="00116726" w:rsidRDefault="00116726" w:rsidP="007E5298">
      <w:pPr>
        <w:spacing w:after="0"/>
        <w:rPr>
          <w:rFonts w:ascii="Avenir Next LT Pro" w:hAnsi="Avenir Next LT Pro"/>
        </w:rPr>
      </w:pPr>
      <w:r>
        <w:rPr>
          <w:rFonts w:ascii="Avenir Next LT Pro" w:hAnsi="Avenir Next LT Pro"/>
        </w:rPr>
        <w:t xml:space="preserve">Throughout the course of the school year, we photograph children in our program during a variety of activities. Often, these photos are used for art projects, newsletters, and curriculum documentation. </w:t>
      </w:r>
      <w:r w:rsidR="002D7981">
        <w:rPr>
          <w:rFonts w:ascii="Avenir Next LT Pro" w:hAnsi="Avenir Next LT Pro"/>
        </w:rPr>
        <w:t>Occasionally</w:t>
      </w:r>
      <w:r>
        <w:rPr>
          <w:rFonts w:ascii="Avenir Next LT Pro" w:hAnsi="Avenir Next LT Pro"/>
        </w:rPr>
        <w:t xml:space="preserve">, </w:t>
      </w:r>
      <w:r w:rsidR="00387245">
        <w:rPr>
          <w:rFonts w:ascii="Avenir Next LT Pro" w:hAnsi="Avenir Next LT Pro"/>
        </w:rPr>
        <w:t>our</w:t>
      </w:r>
      <w:r>
        <w:rPr>
          <w:rFonts w:ascii="Avenir Next LT Pro" w:hAnsi="Avenir Next LT Pro"/>
        </w:rPr>
        <w:t xml:space="preserve"> photos may be used for publicity or appear on </w:t>
      </w:r>
      <w:r w:rsidR="002D7981">
        <w:rPr>
          <w:rFonts w:ascii="Avenir Next LT Pro" w:hAnsi="Avenir Next LT Pro"/>
        </w:rPr>
        <w:t xml:space="preserve">our website. Please indicate whether you consent </w:t>
      </w:r>
      <w:r w:rsidR="00387245">
        <w:rPr>
          <w:rFonts w:ascii="Avenir Next LT Pro" w:hAnsi="Avenir Next LT Pro"/>
        </w:rPr>
        <w:t>t</w:t>
      </w:r>
      <w:r w:rsidR="002D7981">
        <w:rPr>
          <w:rFonts w:ascii="Avenir Next LT Pro" w:hAnsi="Avenir Next LT Pro"/>
        </w:rPr>
        <w:t xml:space="preserve">o your child’s photograph being used for publicity or on the website. We respect your family’s privacy and will never use your child’s photograph for publicity without your agreement. </w:t>
      </w:r>
    </w:p>
    <w:p w14:paraId="3080CFFD" w14:textId="77777777" w:rsidR="001958DB" w:rsidRDefault="001958DB" w:rsidP="007E5298">
      <w:pPr>
        <w:spacing w:after="0"/>
        <w:rPr>
          <w:rFonts w:ascii="Avenir Next LT Pro" w:hAnsi="Avenir Next LT Pro"/>
        </w:rPr>
      </w:pPr>
    </w:p>
    <w:p w14:paraId="3189D98C" w14:textId="7A322227" w:rsidR="00544B82" w:rsidRDefault="00544B82">
      <w:pPr>
        <w:rPr>
          <w:rFonts w:ascii="Avenir Next LT Pro" w:hAnsi="Avenir Next LT Pro"/>
        </w:rPr>
      </w:pPr>
      <w:r>
        <w:rPr>
          <w:rFonts w:ascii="Avenir Next LT Pro" w:hAnsi="Avenir Next LT Pro"/>
        </w:rPr>
        <w:br w:type="page"/>
      </w:r>
    </w:p>
    <w:p w14:paraId="7055203C" w14:textId="0A3DA838" w:rsidR="00C33E09" w:rsidRDefault="00BD4A2E" w:rsidP="00544B82">
      <w:pPr>
        <w:spacing w:after="0"/>
        <w:jc w:val="center"/>
        <w:rPr>
          <w:rFonts w:ascii="Avenir Next LT Pro" w:hAnsi="Avenir Next LT Pro"/>
          <w:b/>
          <w:bCs/>
          <w:sz w:val="32"/>
          <w:szCs w:val="32"/>
        </w:rPr>
      </w:pPr>
      <w:r>
        <w:rPr>
          <w:rFonts w:ascii="Avenir Next LT Pro" w:hAnsi="Avenir Next LT Pro"/>
          <w:b/>
          <w:bCs/>
          <w:sz w:val="32"/>
          <w:szCs w:val="32"/>
        </w:rPr>
        <w:t>Discipline Guidelines</w:t>
      </w:r>
    </w:p>
    <w:p w14:paraId="00EDA59E" w14:textId="77777777" w:rsidR="001F5D86" w:rsidRDefault="001F5D86" w:rsidP="00BD4A2E">
      <w:pPr>
        <w:spacing w:after="0"/>
        <w:rPr>
          <w:rFonts w:ascii="Avenir Next LT Pro" w:hAnsi="Avenir Next LT Pro"/>
          <w:b/>
          <w:bCs/>
        </w:rPr>
      </w:pPr>
    </w:p>
    <w:p w14:paraId="243E04DF" w14:textId="1618045F" w:rsidR="001F5D86" w:rsidRDefault="00BD4A2E" w:rsidP="00BD4A2E">
      <w:pPr>
        <w:spacing w:after="0"/>
        <w:rPr>
          <w:rFonts w:ascii="Avenir Next LT Pro" w:hAnsi="Avenir Next LT Pro"/>
          <w:b/>
          <w:bCs/>
        </w:rPr>
      </w:pPr>
      <w:r>
        <w:rPr>
          <w:rFonts w:ascii="Avenir Next LT Pro" w:hAnsi="Avenir Next LT Pro"/>
          <w:b/>
          <w:bCs/>
        </w:rPr>
        <w:t>DISCIPLINE – TEACHER LOVING CARE</w:t>
      </w:r>
    </w:p>
    <w:p w14:paraId="04950374" w14:textId="653C2828" w:rsidR="000471E8" w:rsidRDefault="000471E8" w:rsidP="00BD4A2E">
      <w:pPr>
        <w:spacing w:after="0"/>
        <w:rPr>
          <w:rFonts w:ascii="Avenir Next LT Pro" w:hAnsi="Avenir Next LT Pro"/>
        </w:rPr>
      </w:pPr>
      <w:r>
        <w:rPr>
          <w:rFonts w:ascii="Avenir Next LT Pro" w:hAnsi="Avenir Next LT Pro"/>
        </w:rPr>
        <w:t xml:space="preserve">TLC (Teacher Loving Care) and consistency are the basic tenets of discipline at TGPS. Redirection, modeling, problem solving approaches, and positive reinforcement techniques implemented </w:t>
      </w:r>
      <w:r w:rsidR="00274035">
        <w:rPr>
          <w:rFonts w:ascii="Avenir Next LT Pro" w:hAnsi="Avenir Next LT Pro"/>
        </w:rPr>
        <w:t xml:space="preserve">by our teachers. Our aim is to make the children secure in their home away from home. </w:t>
      </w:r>
    </w:p>
    <w:p w14:paraId="7CE635BD" w14:textId="77777777" w:rsidR="00274035" w:rsidRDefault="00274035" w:rsidP="00BD4A2E">
      <w:pPr>
        <w:spacing w:after="0"/>
        <w:rPr>
          <w:rFonts w:ascii="Avenir Next LT Pro" w:hAnsi="Avenir Next LT Pro"/>
        </w:rPr>
      </w:pPr>
    </w:p>
    <w:p w14:paraId="2A6E8BEE" w14:textId="75A4EEDA" w:rsidR="00274035" w:rsidRDefault="00274035" w:rsidP="00BD4A2E">
      <w:pPr>
        <w:spacing w:after="0"/>
        <w:rPr>
          <w:rFonts w:ascii="Avenir Next LT Pro" w:hAnsi="Avenir Next LT Pro"/>
        </w:rPr>
      </w:pPr>
      <w:r>
        <w:rPr>
          <w:rFonts w:ascii="Avenir Next LT Pro" w:hAnsi="Avenir Next LT Pro"/>
        </w:rPr>
        <w:t xml:space="preserve">It is accepted knowledge in the </w:t>
      </w:r>
      <w:r w:rsidR="006958A4">
        <w:rPr>
          <w:rFonts w:ascii="Avenir Next LT Pro" w:hAnsi="Avenir Next LT Pro"/>
        </w:rPr>
        <w:t>early</w:t>
      </w:r>
      <w:r>
        <w:rPr>
          <w:rFonts w:ascii="Avenir Next LT Pro" w:hAnsi="Avenir Next LT Pro"/>
        </w:rPr>
        <w:t xml:space="preserve"> childhood education </w:t>
      </w:r>
      <w:r w:rsidR="006958A4">
        <w:rPr>
          <w:rFonts w:ascii="Avenir Next LT Pro" w:hAnsi="Avenir Next LT Pro"/>
        </w:rPr>
        <w:t>community</w:t>
      </w:r>
      <w:r>
        <w:rPr>
          <w:rFonts w:ascii="Avenir Next LT Pro" w:hAnsi="Avenir Next LT Pro"/>
        </w:rPr>
        <w:t xml:space="preserve"> that challenging behavior can be a form of expression for children limited verbal skills. For </w:t>
      </w:r>
      <w:r w:rsidR="006958A4">
        <w:rPr>
          <w:rFonts w:ascii="Avenir Next LT Pro" w:hAnsi="Avenir Next LT Pro"/>
        </w:rPr>
        <w:t>example, s</w:t>
      </w:r>
      <w:r>
        <w:rPr>
          <w:rFonts w:ascii="Avenir Next LT Pro" w:hAnsi="Avenir Next LT Pro"/>
        </w:rPr>
        <w:t xml:space="preserve">ome young children may hit, push, and bite when angry. Rather than be </w:t>
      </w:r>
      <w:r w:rsidR="006958A4">
        <w:rPr>
          <w:rFonts w:ascii="Avenir Next LT Pro" w:hAnsi="Avenir Next LT Pro"/>
        </w:rPr>
        <w:t>subject</w:t>
      </w:r>
      <w:r>
        <w:rPr>
          <w:rFonts w:ascii="Avenir Next LT Pro" w:hAnsi="Avenir Next LT Pro"/>
        </w:rPr>
        <w:t xml:space="preserve"> to a rigid set of </w:t>
      </w:r>
      <w:r w:rsidR="006958A4">
        <w:rPr>
          <w:rFonts w:ascii="Avenir Next LT Pro" w:hAnsi="Avenir Next LT Pro"/>
        </w:rPr>
        <w:t>responses</w:t>
      </w:r>
      <w:r>
        <w:rPr>
          <w:rFonts w:ascii="Avenir Next LT Pro" w:hAnsi="Avenir Next LT Pro"/>
        </w:rPr>
        <w:t xml:space="preserve">, each situation should be dealt with on an individual, case-by-case basis, at the discretion of the Administration using good judgment and guided by current best practices. </w:t>
      </w:r>
      <w:r w:rsidR="006958A4">
        <w:rPr>
          <w:rFonts w:ascii="Avenir Next LT Pro" w:hAnsi="Avenir Next LT Pro"/>
        </w:rPr>
        <w:t>Although</w:t>
      </w:r>
      <w:r>
        <w:rPr>
          <w:rFonts w:ascii="Avenir Next LT Pro" w:hAnsi="Avenir Next LT Pro"/>
        </w:rPr>
        <w:t xml:space="preserve"> it is not possible </w:t>
      </w:r>
      <w:r w:rsidR="00891F20">
        <w:rPr>
          <w:rFonts w:ascii="Avenir Next LT Pro" w:hAnsi="Avenir Next LT Pro"/>
        </w:rPr>
        <w:t>in advance to determine what may be required, and in addition to other methodologies that may be chosen, the Head of School may determine that it is necessary to have a child accompanied by a professional facilitator or ref</w:t>
      </w:r>
      <w:r w:rsidR="00E47820">
        <w:rPr>
          <w:rFonts w:ascii="Avenir Next LT Pro" w:hAnsi="Avenir Next LT Pro"/>
        </w:rPr>
        <w:t>erred to an outside professional, at the family’s expense, or, if circumstances warrant, to exclude the child from TGPS.</w:t>
      </w:r>
    </w:p>
    <w:p w14:paraId="08D7FD7C" w14:textId="77777777" w:rsidR="00E47820" w:rsidRDefault="00E47820" w:rsidP="00BD4A2E">
      <w:pPr>
        <w:spacing w:after="0"/>
        <w:rPr>
          <w:rFonts w:ascii="Avenir Next LT Pro" w:hAnsi="Avenir Next LT Pro"/>
        </w:rPr>
      </w:pPr>
    </w:p>
    <w:p w14:paraId="4613A1C3" w14:textId="5963E92E" w:rsidR="00E47820" w:rsidRDefault="00E47820" w:rsidP="00BD4A2E">
      <w:pPr>
        <w:spacing w:after="0"/>
        <w:rPr>
          <w:rFonts w:ascii="Avenir Next LT Pro" w:hAnsi="Avenir Next LT Pro"/>
        </w:rPr>
      </w:pPr>
      <w:r>
        <w:rPr>
          <w:rFonts w:ascii="Avenir Next LT Pro" w:hAnsi="Avenir Next LT Pro"/>
        </w:rPr>
        <w:t xml:space="preserve">Any professionals engaged to work in the school must have credentials and/or training acceptable to the school and must successfully pass the school’s standard background </w:t>
      </w:r>
      <w:r w:rsidR="006958A4">
        <w:rPr>
          <w:rFonts w:ascii="Avenir Next LT Pro" w:hAnsi="Avenir Next LT Pro"/>
        </w:rPr>
        <w:t>security</w:t>
      </w:r>
      <w:r>
        <w:rPr>
          <w:rFonts w:ascii="Avenir Next LT Pro" w:hAnsi="Avenir Next LT Pro"/>
        </w:rPr>
        <w:t xml:space="preserve"> screening. Parents will be made aware of ongoing behavioral issues and expected to </w:t>
      </w:r>
      <w:r w:rsidR="00424D5F">
        <w:rPr>
          <w:rFonts w:ascii="Avenir Next LT Pro" w:hAnsi="Avenir Next LT Pro"/>
        </w:rPr>
        <w:t>collaborate</w:t>
      </w:r>
      <w:r>
        <w:rPr>
          <w:rFonts w:ascii="Avenir Next LT Pro" w:hAnsi="Avenir Next LT Pro"/>
        </w:rPr>
        <w:t xml:space="preserve"> with the </w:t>
      </w:r>
      <w:r w:rsidR="006958A4">
        <w:rPr>
          <w:rFonts w:ascii="Avenir Next LT Pro" w:hAnsi="Avenir Next LT Pro"/>
        </w:rPr>
        <w:t>Administration</w:t>
      </w:r>
      <w:r>
        <w:rPr>
          <w:rFonts w:ascii="Avenir Next LT Pro" w:hAnsi="Avenir Next LT Pro"/>
        </w:rPr>
        <w:t xml:space="preserve"> to develop a collaborative plan to resolve such issues. The Administration shall follow guidelines promulgated by the Florida Department of Children and Families and be guided by current Early </w:t>
      </w:r>
      <w:r w:rsidR="006958A4">
        <w:rPr>
          <w:rFonts w:ascii="Avenir Next LT Pro" w:hAnsi="Avenir Next LT Pro"/>
        </w:rPr>
        <w:t>Childhood</w:t>
      </w:r>
      <w:r>
        <w:rPr>
          <w:rFonts w:ascii="Avenir Next LT Pro" w:hAnsi="Avenir Next LT Pro"/>
        </w:rPr>
        <w:t xml:space="preserve"> Education (ECE) practices </w:t>
      </w:r>
      <w:r w:rsidR="00BA5BC7">
        <w:rPr>
          <w:rFonts w:ascii="Avenir Next LT Pro" w:hAnsi="Avenir Next LT Pro"/>
        </w:rPr>
        <w:t xml:space="preserve">in documenting and reporting behavioral issues. </w:t>
      </w:r>
    </w:p>
    <w:p w14:paraId="29CAD775" w14:textId="77777777" w:rsidR="00BA5BC7" w:rsidRDefault="00BA5BC7" w:rsidP="00BD4A2E">
      <w:pPr>
        <w:spacing w:after="0"/>
        <w:rPr>
          <w:rFonts w:ascii="Avenir Next LT Pro" w:hAnsi="Avenir Next LT Pro"/>
        </w:rPr>
      </w:pPr>
    </w:p>
    <w:p w14:paraId="0DF6433C" w14:textId="77777777" w:rsidR="00A258D7" w:rsidRPr="00231B60" w:rsidRDefault="00A258D7" w:rsidP="00A258D7">
      <w:pPr>
        <w:spacing w:line="259" w:lineRule="auto"/>
        <w:rPr>
          <w:rFonts w:ascii="Avenir Next LT Pro" w:hAnsi="Avenir Next LT Pro" w:cs="Times New Roman"/>
          <w:b/>
          <w:bCs/>
        </w:rPr>
      </w:pPr>
      <w:r w:rsidRPr="00231B60">
        <w:rPr>
          <w:rFonts w:ascii="Avenir Next LT Pro" w:hAnsi="Avenir Next LT Pro" w:cs="Times New Roman"/>
          <w:b/>
          <w:bCs/>
        </w:rPr>
        <w:t>DISCIPLINARY ACTION AND CONFLICT RESOLUTION (ELEMENTARY SCHOOL)</w:t>
      </w:r>
    </w:p>
    <w:p w14:paraId="3B7E1D54" w14:textId="77777777" w:rsidR="00A258D7" w:rsidRPr="00231B60" w:rsidRDefault="00A258D7" w:rsidP="00A258D7">
      <w:pPr>
        <w:spacing w:line="259" w:lineRule="auto"/>
        <w:rPr>
          <w:rFonts w:ascii="Avenir Next LT Pro" w:hAnsi="Avenir Next LT Pro" w:cs="Times New Roman"/>
        </w:rPr>
      </w:pPr>
      <w:r w:rsidRPr="00231B60">
        <w:rPr>
          <w:rFonts w:ascii="Avenir Next LT Pro" w:hAnsi="Avenir Next LT Pro" w:cs="Times New Roman"/>
        </w:rPr>
        <w:t xml:space="preserve">We expect students to use respect, patience, and good judgement to work out conflicts, and to ask for help from a teacher when needed. TGPS teaches conflict resolution to empower students to resolve their own conflicts. Our goal is to help students become aware of, understand, and appropriately express their thoughts, feelings, and emotions. Respectful dialogue is modeled and practiced so students can work together to find compromise, respectful disagreement, and empathy.  </w:t>
      </w:r>
    </w:p>
    <w:p w14:paraId="7037F2C2" w14:textId="77777777" w:rsidR="00A258D7" w:rsidRPr="00231B60" w:rsidRDefault="00A258D7" w:rsidP="00A258D7">
      <w:pPr>
        <w:spacing w:line="259" w:lineRule="auto"/>
        <w:rPr>
          <w:rFonts w:ascii="Avenir Next LT Pro" w:hAnsi="Avenir Next LT Pro" w:cs="Times New Roman"/>
        </w:rPr>
      </w:pPr>
      <w:r w:rsidRPr="00231B60">
        <w:rPr>
          <w:rFonts w:ascii="Avenir Next LT Pro" w:hAnsi="Avenir Next LT Pro" w:cs="Times New Roman"/>
        </w:rPr>
        <w:t xml:space="preserve">If a student infringes on the physical, mental, or emotional well-being of another student, teacher, staff person or administration, they will meet with an administrator. The parents will be contacted to discuss a specific, individual consequence with the goal of positive intent to improve behavior. Multiple infractions will lead to an in-school suspension. </w:t>
      </w:r>
    </w:p>
    <w:p w14:paraId="2D68F51D" w14:textId="77777777" w:rsidR="00A258D7" w:rsidRPr="00231B60" w:rsidRDefault="00A258D7" w:rsidP="00A258D7">
      <w:pPr>
        <w:spacing w:line="259" w:lineRule="auto"/>
        <w:rPr>
          <w:rFonts w:ascii="Avenir Next LT Pro" w:hAnsi="Avenir Next LT Pro" w:cs="Times New Roman"/>
        </w:rPr>
      </w:pPr>
      <w:r w:rsidRPr="00231B60">
        <w:rPr>
          <w:rFonts w:ascii="Avenir Next LT Pro" w:hAnsi="Avenir Next LT Pro" w:cs="Times New Roman"/>
        </w:rPr>
        <w:t>If a student physically damages TGPS property, they will meet with an administrator and parents will be notified. The student will work to fix/repair the damage.</w:t>
      </w:r>
    </w:p>
    <w:p w14:paraId="2E901E19" w14:textId="59B86738" w:rsidR="00A258D7" w:rsidRPr="00231B60" w:rsidRDefault="00A258D7" w:rsidP="00A258D7">
      <w:pPr>
        <w:spacing w:line="259" w:lineRule="auto"/>
        <w:rPr>
          <w:rFonts w:ascii="Avenir Next LT Pro" w:hAnsi="Avenir Next LT Pro" w:cs="Times New Roman"/>
        </w:rPr>
      </w:pPr>
      <w:r w:rsidRPr="00231B60">
        <w:rPr>
          <w:rFonts w:ascii="Avenir Next LT Pro" w:hAnsi="Avenir Next LT Pro" w:cs="Times New Roman"/>
        </w:rPr>
        <w:t xml:space="preserve">An in-school suspension will occur when a student’s behavior creates the need for </w:t>
      </w:r>
      <w:r w:rsidR="00A11E7B" w:rsidRPr="00231B60">
        <w:rPr>
          <w:rFonts w:ascii="Avenir Next LT Pro" w:hAnsi="Avenir Next LT Pro" w:cs="Times New Roman"/>
        </w:rPr>
        <w:t>temporary</w:t>
      </w:r>
      <w:r w:rsidRPr="00231B60">
        <w:rPr>
          <w:rFonts w:ascii="Avenir Next LT Pro" w:hAnsi="Avenir Next LT Pro" w:cs="Times New Roman"/>
        </w:rPr>
        <w:t xml:space="preserve"> separation from the community. </w:t>
      </w:r>
      <w:r w:rsidR="00A11E7B" w:rsidRPr="00231B60">
        <w:rPr>
          <w:rFonts w:ascii="Avenir Next LT Pro" w:hAnsi="Avenir Next LT Pro" w:cs="Times New Roman"/>
        </w:rPr>
        <w:t>Separation</w:t>
      </w:r>
      <w:r w:rsidRPr="00231B60">
        <w:rPr>
          <w:rFonts w:ascii="Avenir Next LT Pro" w:hAnsi="Avenir Next LT Pro" w:cs="Times New Roman"/>
        </w:rPr>
        <w:t xml:space="preserve"> gives the student the opportunity to reflect on their individual actions and the common good of the community. </w:t>
      </w:r>
    </w:p>
    <w:p w14:paraId="69DF6046" w14:textId="77777777" w:rsidR="00A258D7" w:rsidRPr="00231B60" w:rsidRDefault="00A258D7" w:rsidP="00A258D7">
      <w:pPr>
        <w:spacing w:line="259" w:lineRule="auto"/>
        <w:rPr>
          <w:rFonts w:ascii="Avenir Next LT Pro" w:hAnsi="Avenir Next LT Pro" w:cs="Times New Roman"/>
        </w:rPr>
      </w:pPr>
      <w:r w:rsidRPr="00231B60">
        <w:rPr>
          <w:rFonts w:ascii="Avenir Next LT Pro" w:hAnsi="Avenir Next LT Pro" w:cs="Times New Roman"/>
        </w:rPr>
        <w:t>Repeated behaviors that may result in in-school suspension include, but are not limited to:</w:t>
      </w:r>
    </w:p>
    <w:p w14:paraId="397D4A4D" w14:textId="77777777" w:rsidR="00A258D7" w:rsidRPr="00231B60" w:rsidRDefault="00A258D7" w:rsidP="00A258D7">
      <w:pPr>
        <w:pStyle w:val="ListParagraph"/>
        <w:numPr>
          <w:ilvl w:val="0"/>
          <w:numId w:val="6"/>
        </w:numPr>
        <w:spacing w:line="259" w:lineRule="auto"/>
        <w:rPr>
          <w:rFonts w:ascii="Avenir Next LT Pro" w:hAnsi="Avenir Next LT Pro" w:cs="Times New Roman"/>
        </w:rPr>
      </w:pPr>
      <w:r w:rsidRPr="00231B60">
        <w:rPr>
          <w:rFonts w:ascii="Avenir Next LT Pro" w:hAnsi="Avenir Next LT Pro" w:cs="Times New Roman"/>
        </w:rPr>
        <w:t>Physical aggression and/or fighting</w:t>
      </w:r>
    </w:p>
    <w:p w14:paraId="169842E4" w14:textId="77777777" w:rsidR="00A258D7" w:rsidRPr="00231B60" w:rsidRDefault="00A258D7" w:rsidP="00A258D7">
      <w:pPr>
        <w:pStyle w:val="ListParagraph"/>
        <w:numPr>
          <w:ilvl w:val="0"/>
          <w:numId w:val="6"/>
        </w:numPr>
        <w:spacing w:line="259" w:lineRule="auto"/>
        <w:rPr>
          <w:rFonts w:ascii="Avenir Next LT Pro" w:hAnsi="Avenir Next LT Pro" w:cs="Times New Roman"/>
        </w:rPr>
      </w:pPr>
      <w:r w:rsidRPr="00231B60">
        <w:rPr>
          <w:rFonts w:ascii="Avenir Next LT Pro" w:hAnsi="Avenir Next LT Pro" w:cs="Times New Roman"/>
        </w:rPr>
        <w:t>Verbally abusive, racist, or discriminatory language, harassment, or targeted bullying behavior</w:t>
      </w:r>
    </w:p>
    <w:p w14:paraId="6A4AF347" w14:textId="77777777" w:rsidR="00A258D7" w:rsidRPr="00231B60" w:rsidRDefault="00A258D7" w:rsidP="00A258D7">
      <w:pPr>
        <w:pStyle w:val="ListParagraph"/>
        <w:numPr>
          <w:ilvl w:val="0"/>
          <w:numId w:val="6"/>
        </w:numPr>
        <w:spacing w:line="259" w:lineRule="auto"/>
        <w:rPr>
          <w:rFonts w:ascii="Avenir Next LT Pro" w:hAnsi="Avenir Next LT Pro" w:cs="Times New Roman"/>
        </w:rPr>
      </w:pPr>
      <w:r w:rsidRPr="00231B60">
        <w:rPr>
          <w:rFonts w:ascii="Avenir Next LT Pro" w:hAnsi="Avenir Next LT Pro" w:cs="Times New Roman"/>
        </w:rPr>
        <w:t>Cyberbullying</w:t>
      </w:r>
    </w:p>
    <w:p w14:paraId="5863CB73" w14:textId="77777777" w:rsidR="00A258D7" w:rsidRPr="00231B60" w:rsidRDefault="00A258D7" w:rsidP="00A258D7">
      <w:pPr>
        <w:pStyle w:val="ListParagraph"/>
        <w:numPr>
          <w:ilvl w:val="0"/>
          <w:numId w:val="6"/>
        </w:numPr>
        <w:spacing w:line="259" w:lineRule="auto"/>
        <w:rPr>
          <w:rFonts w:ascii="Avenir Next LT Pro" w:hAnsi="Avenir Next LT Pro" w:cs="Times New Roman"/>
        </w:rPr>
      </w:pPr>
      <w:r w:rsidRPr="00231B60">
        <w:rPr>
          <w:rFonts w:ascii="Avenir Next LT Pro" w:hAnsi="Avenir Next LT Pro" w:cs="Times New Roman"/>
        </w:rPr>
        <w:t>Cheating or plagiarism</w:t>
      </w:r>
    </w:p>
    <w:p w14:paraId="0780E0C2" w14:textId="77777777" w:rsidR="00A258D7" w:rsidRPr="00231B60" w:rsidRDefault="00A258D7" w:rsidP="00A258D7">
      <w:pPr>
        <w:pStyle w:val="ListParagraph"/>
        <w:numPr>
          <w:ilvl w:val="0"/>
          <w:numId w:val="6"/>
        </w:numPr>
        <w:spacing w:line="259" w:lineRule="auto"/>
        <w:rPr>
          <w:rFonts w:ascii="Avenir Next LT Pro" w:hAnsi="Avenir Next LT Pro" w:cs="Times New Roman"/>
        </w:rPr>
      </w:pPr>
      <w:r w:rsidRPr="00231B60">
        <w:rPr>
          <w:rFonts w:ascii="Avenir Next LT Pro" w:hAnsi="Avenir Next LT Pro" w:cs="Times New Roman"/>
        </w:rPr>
        <w:t>Use or possession of weapons, knives, lighters, or other implements that could cause harm to oneself or others</w:t>
      </w:r>
    </w:p>
    <w:p w14:paraId="763B2E1E" w14:textId="77777777" w:rsidR="00A258D7" w:rsidRPr="00231B60" w:rsidRDefault="00A258D7" w:rsidP="00A258D7">
      <w:pPr>
        <w:pStyle w:val="ListParagraph"/>
        <w:numPr>
          <w:ilvl w:val="0"/>
          <w:numId w:val="6"/>
        </w:numPr>
        <w:spacing w:line="259" w:lineRule="auto"/>
        <w:rPr>
          <w:rFonts w:ascii="Avenir Next LT Pro" w:hAnsi="Avenir Next LT Pro" w:cs="Times New Roman"/>
        </w:rPr>
      </w:pPr>
      <w:r w:rsidRPr="00231B60">
        <w:rPr>
          <w:rFonts w:ascii="Avenir Next LT Pro" w:hAnsi="Avenir Next LT Pro" w:cs="Times New Roman"/>
        </w:rPr>
        <w:t>Leaving campus without permission</w:t>
      </w:r>
    </w:p>
    <w:p w14:paraId="57652537" w14:textId="77777777" w:rsidR="00A258D7" w:rsidRPr="00231B60" w:rsidRDefault="00A258D7" w:rsidP="00A258D7">
      <w:pPr>
        <w:pStyle w:val="ListParagraph"/>
        <w:numPr>
          <w:ilvl w:val="0"/>
          <w:numId w:val="6"/>
        </w:numPr>
        <w:spacing w:line="259" w:lineRule="auto"/>
        <w:rPr>
          <w:rFonts w:ascii="Avenir Next LT Pro" w:hAnsi="Avenir Next LT Pro" w:cs="Times New Roman"/>
        </w:rPr>
      </w:pPr>
      <w:r w:rsidRPr="00231B60">
        <w:rPr>
          <w:rFonts w:ascii="Avenir Next LT Pro" w:hAnsi="Avenir Next LT Pro" w:cs="Times New Roman"/>
        </w:rPr>
        <w:t>Behavior that is disruptive to the common good</w:t>
      </w:r>
    </w:p>
    <w:p w14:paraId="5E51939C" w14:textId="77777777" w:rsidR="00A258D7" w:rsidRPr="00231B60" w:rsidRDefault="00A258D7" w:rsidP="00A258D7">
      <w:pPr>
        <w:spacing w:line="259" w:lineRule="auto"/>
        <w:rPr>
          <w:rFonts w:ascii="Avenir Next LT Pro" w:hAnsi="Avenir Next LT Pro" w:cs="Times New Roman"/>
        </w:rPr>
      </w:pPr>
      <w:r w:rsidRPr="00231B60">
        <w:rPr>
          <w:rFonts w:ascii="Avenir Next LT Pro" w:hAnsi="Avenir Next LT Pro" w:cs="Times New Roman"/>
        </w:rPr>
        <w:t xml:space="preserve">Only the Head of School or Assistant Head of School may suspend a student. All in-school suspensions will occur within a reasonable amount of time from the infraction. </w:t>
      </w:r>
    </w:p>
    <w:p w14:paraId="7A989F56" w14:textId="77777777" w:rsidR="00A258D7" w:rsidRPr="00231B60" w:rsidRDefault="00A258D7" w:rsidP="00A258D7">
      <w:pPr>
        <w:spacing w:line="259" w:lineRule="auto"/>
        <w:rPr>
          <w:rFonts w:ascii="Avenir Next LT Pro" w:hAnsi="Avenir Next LT Pro" w:cs="Times New Roman"/>
        </w:rPr>
      </w:pPr>
      <w:r w:rsidRPr="00231B60">
        <w:rPr>
          <w:rFonts w:ascii="Avenir Next LT Pro" w:hAnsi="Avenir Next LT Pro" w:cs="Times New Roman"/>
        </w:rPr>
        <w:t xml:space="preserve">Expulsion will occur when a student’s behavior clearly threatens the safety and well-being of the individual and/or the community. </w:t>
      </w:r>
    </w:p>
    <w:p w14:paraId="4C259403" w14:textId="77777777" w:rsidR="00A258D7" w:rsidRPr="00231B60" w:rsidRDefault="00A258D7" w:rsidP="00A258D7">
      <w:pPr>
        <w:spacing w:line="259" w:lineRule="auto"/>
        <w:rPr>
          <w:rFonts w:ascii="Avenir Next LT Pro" w:hAnsi="Avenir Next LT Pro" w:cs="Times New Roman"/>
        </w:rPr>
      </w:pPr>
      <w:r w:rsidRPr="00231B60">
        <w:rPr>
          <w:rFonts w:ascii="Avenir Next LT Pro" w:hAnsi="Avenir Next LT Pro" w:cs="Times New Roman"/>
        </w:rPr>
        <w:t>Repeated behaviors and actions that may result in expulsion include, but are not limited to:</w:t>
      </w:r>
    </w:p>
    <w:p w14:paraId="58AC14F9" w14:textId="77777777" w:rsidR="00A258D7" w:rsidRPr="00231B60" w:rsidRDefault="00A258D7" w:rsidP="00A258D7">
      <w:pPr>
        <w:pStyle w:val="ListParagraph"/>
        <w:numPr>
          <w:ilvl w:val="0"/>
          <w:numId w:val="6"/>
        </w:numPr>
        <w:spacing w:line="259" w:lineRule="auto"/>
        <w:rPr>
          <w:rFonts w:ascii="Avenir Next LT Pro" w:hAnsi="Avenir Next LT Pro" w:cs="Times New Roman"/>
        </w:rPr>
      </w:pPr>
      <w:r w:rsidRPr="00231B60">
        <w:rPr>
          <w:rFonts w:ascii="Avenir Next LT Pro" w:hAnsi="Avenir Next LT Pro" w:cs="Times New Roman"/>
        </w:rPr>
        <w:t>Bringing to school any form of weapon</w:t>
      </w:r>
    </w:p>
    <w:p w14:paraId="5CAD8526" w14:textId="77777777" w:rsidR="00A258D7" w:rsidRPr="00231B60" w:rsidRDefault="00A258D7" w:rsidP="00A258D7">
      <w:pPr>
        <w:pStyle w:val="ListParagraph"/>
        <w:numPr>
          <w:ilvl w:val="0"/>
          <w:numId w:val="6"/>
        </w:numPr>
        <w:spacing w:line="259" w:lineRule="auto"/>
        <w:rPr>
          <w:rFonts w:ascii="Avenir Next LT Pro" w:hAnsi="Avenir Next LT Pro" w:cs="Times New Roman"/>
        </w:rPr>
      </w:pPr>
      <w:r w:rsidRPr="00231B60">
        <w:rPr>
          <w:rFonts w:ascii="Avenir Next LT Pro" w:hAnsi="Avenir Next LT Pro" w:cs="Times New Roman"/>
        </w:rPr>
        <w:t>Prior suspensions</w:t>
      </w:r>
    </w:p>
    <w:p w14:paraId="07D9E3D7" w14:textId="77777777" w:rsidR="00A258D7" w:rsidRPr="00231B60" w:rsidRDefault="00A258D7" w:rsidP="00A258D7">
      <w:pPr>
        <w:pStyle w:val="ListParagraph"/>
        <w:numPr>
          <w:ilvl w:val="0"/>
          <w:numId w:val="6"/>
        </w:numPr>
        <w:spacing w:line="259" w:lineRule="auto"/>
        <w:rPr>
          <w:rFonts w:ascii="Avenir Next LT Pro" w:hAnsi="Avenir Next LT Pro" w:cs="Times New Roman"/>
        </w:rPr>
      </w:pPr>
      <w:r w:rsidRPr="00231B60">
        <w:rPr>
          <w:rFonts w:ascii="Avenir Next LT Pro" w:hAnsi="Avenir Next LT Pro" w:cs="Times New Roman"/>
        </w:rPr>
        <w:t>Behavior that is detrimental to the well-being of the community.</w:t>
      </w:r>
    </w:p>
    <w:p w14:paraId="4D066B33" w14:textId="77777777" w:rsidR="00A258D7" w:rsidRPr="00231B60" w:rsidRDefault="00A258D7" w:rsidP="00A258D7">
      <w:pPr>
        <w:spacing w:line="259" w:lineRule="auto"/>
        <w:rPr>
          <w:rFonts w:ascii="Avenir Next LT Pro" w:hAnsi="Avenir Next LT Pro" w:cs="Times New Roman"/>
        </w:rPr>
      </w:pPr>
      <w:r w:rsidRPr="00231B60">
        <w:rPr>
          <w:rFonts w:ascii="Avenir Next LT Pro" w:hAnsi="Avenir Next LT Pro" w:cs="Times New Roman"/>
        </w:rPr>
        <w:t xml:space="preserve">Only the Head of School may make the decision to expel a student. </w:t>
      </w:r>
    </w:p>
    <w:p w14:paraId="0A4B50EF" w14:textId="77777777" w:rsidR="00A258D7" w:rsidRPr="00231B60" w:rsidRDefault="00A258D7" w:rsidP="00A258D7">
      <w:pPr>
        <w:spacing w:line="259" w:lineRule="auto"/>
        <w:rPr>
          <w:rFonts w:ascii="Avenir Next LT Pro" w:hAnsi="Avenir Next LT Pro" w:cs="Times New Roman"/>
        </w:rPr>
      </w:pPr>
      <w:r w:rsidRPr="00231B60">
        <w:rPr>
          <w:rFonts w:ascii="Avenir Next LT Pro" w:hAnsi="Avenir Next LT Pro" w:cs="Times New Roman"/>
        </w:rPr>
        <w:br w:type="page"/>
      </w:r>
    </w:p>
    <w:p w14:paraId="0C6897D5" w14:textId="00956809" w:rsidR="00A258D7" w:rsidRDefault="00536F7F" w:rsidP="00A258D7">
      <w:pPr>
        <w:jc w:val="center"/>
        <w:rPr>
          <w:rFonts w:ascii="Avenir Next LT Pro" w:hAnsi="Avenir Next LT Pro" w:cs="Times New Roman"/>
          <w:b/>
          <w:bCs/>
          <w:sz w:val="32"/>
          <w:szCs w:val="32"/>
        </w:rPr>
      </w:pPr>
      <w:r>
        <w:rPr>
          <w:rFonts w:ascii="Avenir Next LT Pro" w:hAnsi="Avenir Next LT Pro" w:cs="Times New Roman"/>
          <w:b/>
          <w:bCs/>
          <w:sz w:val="32"/>
          <w:szCs w:val="32"/>
        </w:rPr>
        <w:t>Student Health and Wellness</w:t>
      </w:r>
    </w:p>
    <w:p w14:paraId="45F20A3E" w14:textId="1E394C1F" w:rsidR="00536F7F" w:rsidRPr="00536F7F" w:rsidRDefault="00536F7F" w:rsidP="00A11E7B">
      <w:pPr>
        <w:rPr>
          <w:rFonts w:ascii="Avenir Next LT Pro" w:hAnsi="Avenir Next LT Pro"/>
          <w:b/>
          <w:bCs/>
        </w:rPr>
      </w:pPr>
      <w:r>
        <w:rPr>
          <w:rFonts w:ascii="Avenir Next LT Pro" w:hAnsi="Avenir Next LT Pro"/>
          <w:b/>
          <w:bCs/>
        </w:rPr>
        <w:t>HANDWASHING</w:t>
      </w:r>
    </w:p>
    <w:p w14:paraId="0B7977B8" w14:textId="1F3EC401" w:rsidR="00A11E7B" w:rsidRDefault="00A11E7B" w:rsidP="00A11E7B">
      <w:pPr>
        <w:rPr>
          <w:rFonts w:ascii="Avenir Next LT Pro" w:hAnsi="Avenir Next LT Pro"/>
        </w:rPr>
      </w:pPr>
      <w:r>
        <w:rPr>
          <w:rFonts w:ascii="Avenir Next LT Pro" w:hAnsi="Avenir Next LT Pro"/>
        </w:rPr>
        <w:t>The simplest and best way to stop the spread of disease is to WASH YOUR HANDS!</w:t>
      </w:r>
    </w:p>
    <w:p w14:paraId="18C242D5" w14:textId="7B15E934" w:rsidR="00A11E7B" w:rsidRDefault="00A11E7B" w:rsidP="00A11E7B">
      <w:pPr>
        <w:rPr>
          <w:rFonts w:ascii="Avenir Next LT Pro" w:hAnsi="Avenir Next LT Pro"/>
        </w:rPr>
      </w:pPr>
      <w:r>
        <w:rPr>
          <w:rFonts w:ascii="Avenir Next LT Pro" w:hAnsi="Avenir Next LT Pro"/>
        </w:rPr>
        <w:t>Caregivers, children, and families are required to wash hands at these times:</w:t>
      </w:r>
    </w:p>
    <w:p w14:paraId="57FAE40F" w14:textId="36F4A964" w:rsidR="00A11E7B" w:rsidRDefault="00A11E7B" w:rsidP="00A11E7B">
      <w:pPr>
        <w:pStyle w:val="ListParagraph"/>
        <w:numPr>
          <w:ilvl w:val="0"/>
          <w:numId w:val="21"/>
        </w:numPr>
        <w:rPr>
          <w:rFonts w:ascii="Avenir Next LT Pro" w:hAnsi="Avenir Next LT Pro"/>
        </w:rPr>
      </w:pPr>
      <w:r>
        <w:rPr>
          <w:rFonts w:ascii="Avenir Next LT Pro" w:hAnsi="Avenir Next LT Pro"/>
        </w:rPr>
        <w:t>When you arrive to school in the morning upon entering the classroom</w:t>
      </w:r>
    </w:p>
    <w:p w14:paraId="4AE56878" w14:textId="22A3271E" w:rsidR="00112D72" w:rsidRDefault="00112D72" w:rsidP="00A11E7B">
      <w:pPr>
        <w:pStyle w:val="ListParagraph"/>
        <w:numPr>
          <w:ilvl w:val="0"/>
          <w:numId w:val="21"/>
        </w:numPr>
        <w:rPr>
          <w:rFonts w:ascii="Avenir Next LT Pro" w:hAnsi="Avenir Next LT Pro"/>
        </w:rPr>
      </w:pPr>
      <w:r>
        <w:rPr>
          <w:rFonts w:ascii="Avenir Next LT Pro" w:hAnsi="Avenir Next LT Pro"/>
        </w:rPr>
        <w:t>Before and after diapering or toileting</w:t>
      </w:r>
    </w:p>
    <w:p w14:paraId="4037602F" w14:textId="6E033E3F" w:rsidR="00112D72" w:rsidRDefault="00112D72" w:rsidP="00A11E7B">
      <w:pPr>
        <w:pStyle w:val="ListParagraph"/>
        <w:numPr>
          <w:ilvl w:val="0"/>
          <w:numId w:val="21"/>
        </w:numPr>
        <w:rPr>
          <w:rFonts w:ascii="Avenir Next LT Pro" w:hAnsi="Avenir Next LT Pro"/>
        </w:rPr>
      </w:pPr>
      <w:r>
        <w:rPr>
          <w:rFonts w:ascii="Avenir Next LT Pro" w:hAnsi="Avenir Next LT Pro"/>
        </w:rPr>
        <w:t>After nose wiping</w:t>
      </w:r>
    </w:p>
    <w:p w14:paraId="313A25B5" w14:textId="5EBC6ABC" w:rsidR="00112D72" w:rsidRDefault="00112D72" w:rsidP="00A11E7B">
      <w:pPr>
        <w:pStyle w:val="ListParagraph"/>
        <w:numPr>
          <w:ilvl w:val="0"/>
          <w:numId w:val="21"/>
        </w:numPr>
        <w:rPr>
          <w:rFonts w:ascii="Avenir Next LT Pro" w:hAnsi="Avenir Next LT Pro"/>
        </w:rPr>
      </w:pPr>
      <w:r>
        <w:rPr>
          <w:rFonts w:ascii="Avenir Next LT Pro" w:hAnsi="Avenir Next LT Pro"/>
        </w:rPr>
        <w:t>Upon re-entry to the classroom</w:t>
      </w:r>
    </w:p>
    <w:p w14:paraId="2489BBCF" w14:textId="1B973151" w:rsidR="00112D72" w:rsidRDefault="00112D72" w:rsidP="00A11E7B">
      <w:pPr>
        <w:pStyle w:val="ListParagraph"/>
        <w:numPr>
          <w:ilvl w:val="0"/>
          <w:numId w:val="21"/>
        </w:numPr>
        <w:rPr>
          <w:rFonts w:ascii="Avenir Next LT Pro" w:hAnsi="Avenir Next LT Pro"/>
        </w:rPr>
      </w:pPr>
      <w:r>
        <w:rPr>
          <w:rFonts w:ascii="Avenir Next LT Pro" w:hAnsi="Avenir Next LT Pro"/>
        </w:rPr>
        <w:t>After contact with body fluids (mucus, blood, vomit, feces, urine, saliva)</w:t>
      </w:r>
    </w:p>
    <w:p w14:paraId="02CC7693" w14:textId="4EAC996E" w:rsidR="00315046" w:rsidRDefault="00112D72" w:rsidP="00A258D7">
      <w:pPr>
        <w:pStyle w:val="ListParagraph"/>
        <w:numPr>
          <w:ilvl w:val="0"/>
          <w:numId w:val="21"/>
        </w:numPr>
        <w:rPr>
          <w:rFonts w:ascii="Avenir Next LT Pro" w:hAnsi="Avenir Next LT Pro"/>
        </w:rPr>
      </w:pPr>
      <w:r>
        <w:rPr>
          <w:rFonts w:ascii="Avenir Next LT Pro" w:hAnsi="Avenir Next LT Pro"/>
        </w:rPr>
        <w:t xml:space="preserve">After cleaning in the classroom </w:t>
      </w:r>
    </w:p>
    <w:p w14:paraId="28B3EE9A" w14:textId="23B4F2A9" w:rsidR="00315046" w:rsidRDefault="00315046" w:rsidP="00315046">
      <w:pPr>
        <w:rPr>
          <w:rFonts w:ascii="Avenir Next LT Pro" w:hAnsi="Avenir Next LT Pro"/>
          <w:b/>
          <w:bCs/>
        </w:rPr>
      </w:pPr>
      <w:r>
        <w:rPr>
          <w:rFonts w:ascii="Avenir Next LT Pro" w:hAnsi="Avenir Next LT Pro"/>
          <w:b/>
          <w:bCs/>
        </w:rPr>
        <w:t>SICKNESS</w:t>
      </w:r>
    </w:p>
    <w:p w14:paraId="0B4ACE14" w14:textId="0E8AE013" w:rsidR="00536F7F" w:rsidRDefault="00536F7F" w:rsidP="00536F7F">
      <w:pPr>
        <w:rPr>
          <w:rFonts w:ascii="Avenir Next LT Pro" w:hAnsi="Avenir Next LT Pro"/>
        </w:rPr>
      </w:pPr>
      <w:r>
        <w:rPr>
          <w:rFonts w:ascii="Avenir Next LT Pro" w:hAnsi="Avenir Next LT Pro"/>
        </w:rPr>
        <w:t>Please keep your child at home if they exhibit any of the following symptoms the evening or morning before school:</w:t>
      </w:r>
    </w:p>
    <w:p w14:paraId="4F7A87DA" w14:textId="3DAEDE24" w:rsidR="00536F7F" w:rsidRDefault="00536F7F" w:rsidP="00536F7F">
      <w:pPr>
        <w:pStyle w:val="ListParagraph"/>
        <w:numPr>
          <w:ilvl w:val="0"/>
          <w:numId w:val="23"/>
        </w:numPr>
        <w:rPr>
          <w:rFonts w:ascii="Avenir Next LT Pro" w:hAnsi="Avenir Next LT Pro"/>
        </w:rPr>
      </w:pPr>
      <w:r>
        <w:rPr>
          <w:rFonts w:ascii="Avenir Next LT Pro" w:hAnsi="Avenir Next LT Pro"/>
        </w:rPr>
        <w:t>Severe coughing, causing a child to become red or blue in the face or to make a whooping sound.</w:t>
      </w:r>
    </w:p>
    <w:p w14:paraId="4E8D702F" w14:textId="473261E5" w:rsidR="00536F7F" w:rsidRDefault="00536F7F" w:rsidP="00536F7F">
      <w:pPr>
        <w:pStyle w:val="ListParagraph"/>
        <w:numPr>
          <w:ilvl w:val="0"/>
          <w:numId w:val="23"/>
        </w:numPr>
        <w:rPr>
          <w:rFonts w:ascii="Avenir Next LT Pro" w:hAnsi="Avenir Next LT Pro"/>
        </w:rPr>
      </w:pPr>
      <w:r>
        <w:rPr>
          <w:rFonts w:ascii="Avenir Next LT Pro" w:hAnsi="Avenir Next LT Pro"/>
        </w:rPr>
        <w:t>Difficult or rapid breathing</w:t>
      </w:r>
      <w:r w:rsidR="00AA7CE6">
        <w:rPr>
          <w:rFonts w:ascii="Avenir Next LT Pro" w:hAnsi="Avenir Next LT Pro"/>
        </w:rPr>
        <w:t>.</w:t>
      </w:r>
    </w:p>
    <w:p w14:paraId="41D14A63" w14:textId="72E262C8" w:rsidR="00536F7F" w:rsidRDefault="00536F7F" w:rsidP="00536F7F">
      <w:pPr>
        <w:pStyle w:val="ListParagraph"/>
        <w:numPr>
          <w:ilvl w:val="0"/>
          <w:numId w:val="23"/>
        </w:numPr>
        <w:rPr>
          <w:rFonts w:ascii="Avenir Next LT Pro" w:hAnsi="Avenir Next LT Pro"/>
        </w:rPr>
      </w:pPr>
      <w:r>
        <w:rPr>
          <w:rFonts w:ascii="Avenir Next LT Pro" w:hAnsi="Avenir Next LT Pro"/>
        </w:rPr>
        <w:t>Stiff neck</w:t>
      </w:r>
      <w:r w:rsidR="00AA7CE6">
        <w:rPr>
          <w:rFonts w:ascii="Avenir Next LT Pro" w:hAnsi="Avenir Next LT Pro"/>
        </w:rPr>
        <w:t>.</w:t>
      </w:r>
    </w:p>
    <w:p w14:paraId="381F09C0" w14:textId="364E6E47" w:rsidR="00536F7F" w:rsidRDefault="00536F7F" w:rsidP="00536F7F">
      <w:pPr>
        <w:pStyle w:val="ListParagraph"/>
        <w:numPr>
          <w:ilvl w:val="0"/>
          <w:numId w:val="23"/>
        </w:numPr>
        <w:rPr>
          <w:rFonts w:ascii="Avenir Next LT Pro" w:hAnsi="Avenir Next LT Pro"/>
        </w:rPr>
      </w:pPr>
      <w:r>
        <w:rPr>
          <w:rFonts w:ascii="Avenir Next LT Pro" w:hAnsi="Avenir Next LT Pro"/>
        </w:rPr>
        <w:t>Diarrhea (more than one abnormally loose stool within a 24-hour period).</w:t>
      </w:r>
    </w:p>
    <w:p w14:paraId="0B032B2B" w14:textId="471F1F16" w:rsidR="00536F7F" w:rsidRDefault="00536F7F" w:rsidP="00536F7F">
      <w:pPr>
        <w:pStyle w:val="ListParagraph"/>
        <w:numPr>
          <w:ilvl w:val="0"/>
          <w:numId w:val="23"/>
        </w:numPr>
        <w:rPr>
          <w:rFonts w:ascii="Avenir Next LT Pro" w:hAnsi="Avenir Next LT Pro"/>
        </w:rPr>
      </w:pPr>
      <w:r>
        <w:rPr>
          <w:rFonts w:ascii="Avenir Next LT Pro" w:hAnsi="Avenir Next LT Pro"/>
        </w:rPr>
        <w:t>Temperature of 100.4 degrees Fahrenheit or higher.</w:t>
      </w:r>
    </w:p>
    <w:p w14:paraId="495BB3B9" w14:textId="08581627" w:rsidR="00536F7F" w:rsidRDefault="00AA7CE6" w:rsidP="00536F7F">
      <w:pPr>
        <w:pStyle w:val="ListParagraph"/>
        <w:numPr>
          <w:ilvl w:val="0"/>
          <w:numId w:val="23"/>
        </w:numPr>
        <w:rPr>
          <w:rFonts w:ascii="Avenir Next LT Pro" w:hAnsi="Avenir Next LT Pro"/>
        </w:rPr>
      </w:pPr>
      <w:r>
        <w:rPr>
          <w:rFonts w:ascii="Avenir Next LT Pro" w:hAnsi="Avenir Next LT Pro"/>
        </w:rPr>
        <w:t>Pink eye.</w:t>
      </w:r>
    </w:p>
    <w:p w14:paraId="3335B63B" w14:textId="4670E8AA" w:rsidR="00AA7CE6" w:rsidRDefault="00AA7CE6" w:rsidP="00536F7F">
      <w:pPr>
        <w:pStyle w:val="ListParagraph"/>
        <w:numPr>
          <w:ilvl w:val="0"/>
          <w:numId w:val="23"/>
        </w:numPr>
        <w:rPr>
          <w:rFonts w:ascii="Avenir Next LT Pro" w:hAnsi="Avenir Next LT Pro"/>
        </w:rPr>
      </w:pPr>
      <w:r>
        <w:rPr>
          <w:rFonts w:ascii="Avenir Next LT Pro" w:hAnsi="Avenir Next LT Pro"/>
        </w:rPr>
        <w:t>Exposed or open skin lesions.</w:t>
      </w:r>
    </w:p>
    <w:p w14:paraId="19B94D5E" w14:textId="60D13E54" w:rsidR="00AA7CE6" w:rsidRDefault="00AA7CE6" w:rsidP="00536F7F">
      <w:pPr>
        <w:pStyle w:val="ListParagraph"/>
        <w:numPr>
          <w:ilvl w:val="0"/>
          <w:numId w:val="23"/>
        </w:numPr>
        <w:rPr>
          <w:rFonts w:ascii="Avenir Next LT Pro" w:hAnsi="Avenir Next LT Pro"/>
        </w:rPr>
      </w:pPr>
      <w:r>
        <w:rPr>
          <w:rFonts w:ascii="Avenir Next LT Pro" w:hAnsi="Avenir Next LT Pro"/>
        </w:rPr>
        <w:t>Unusually dark urine and/or gray or white stool.</w:t>
      </w:r>
    </w:p>
    <w:p w14:paraId="7F96DE38" w14:textId="41B873B9" w:rsidR="00AA7CE6" w:rsidRDefault="00AA7CE6" w:rsidP="00536F7F">
      <w:pPr>
        <w:pStyle w:val="ListParagraph"/>
        <w:numPr>
          <w:ilvl w:val="0"/>
          <w:numId w:val="23"/>
        </w:numPr>
        <w:rPr>
          <w:rFonts w:ascii="Avenir Next LT Pro" w:hAnsi="Avenir Next LT Pro"/>
        </w:rPr>
      </w:pPr>
      <w:r>
        <w:rPr>
          <w:rFonts w:ascii="Avenir Next LT Pro" w:hAnsi="Avenir Next LT Pro"/>
        </w:rPr>
        <w:t>Yellowish skin or eyes.</w:t>
      </w:r>
    </w:p>
    <w:p w14:paraId="103AE859" w14:textId="1B0D493F" w:rsidR="00AA7CE6" w:rsidRPr="00FA4080" w:rsidRDefault="00AA7CE6" w:rsidP="00536F7F">
      <w:pPr>
        <w:pStyle w:val="ListParagraph"/>
        <w:numPr>
          <w:ilvl w:val="0"/>
          <w:numId w:val="23"/>
        </w:numPr>
        <w:rPr>
          <w:rFonts w:ascii="Avenir Next LT Pro" w:hAnsi="Avenir Next LT Pro"/>
        </w:rPr>
      </w:pPr>
      <w:r w:rsidRPr="00FA4080">
        <w:rPr>
          <w:rFonts w:ascii="Avenir Next LT Pro" w:hAnsi="Avenir Next LT Pro"/>
        </w:rPr>
        <w:t>A child identified as having head lice will not be permitted to return until the following day, and then only if treatment has occurred and been verified. Verification of treatment may include a product box, box top, empty bottle, or signed statement by a parent that treatment occurred. TGPS has a no-nit policy (a child cannot return to school, even after treatment, if there are any nits detected)</w:t>
      </w:r>
      <w:r w:rsidR="000E6402" w:rsidRPr="00FA4080">
        <w:rPr>
          <w:rFonts w:ascii="Avenir Next LT Pro" w:hAnsi="Avenir Next LT Pro"/>
        </w:rPr>
        <w:t>.</w:t>
      </w:r>
    </w:p>
    <w:p w14:paraId="4032B68D" w14:textId="4587FAAA" w:rsidR="000E6402" w:rsidRPr="00536F7F" w:rsidRDefault="000E6402" w:rsidP="00536F7F">
      <w:pPr>
        <w:pStyle w:val="ListParagraph"/>
        <w:numPr>
          <w:ilvl w:val="0"/>
          <w:numId w:val="23"/>
        </w:numPr>
        <w:rPr>
          <w:rFonts w:ascii="Avenir Next LT Pro" w:hAnsi="Avenir Next LT Pro"/>
        </w:rPr>
      </w:pPr>
      <w:r>
        <w:rPr>
          <w:rFonts w:ascii="Avenir Next LT Pro" w:hAnsi="Avenir Next LT Pro"/>
        </w:rPr>
        <w:t xml:space="preserve">Any other communicable disease symptoms. </w:t>
      </w:r>
    </w:p>
    <w:p w14:paraId="632B7FAA" w14:textId="77777777" w:rsidR="00315046" w:rsidRDefault="00315046" w:rsidP="00A258D7">
      <w:pPr>
        <w:pStyle w:val="BodyText"/>
        <w:rPr>
          <w:rFonts w:ascii="Avenir Next LT Pro" w:hAnsi="Avenir Next LT Pro" w:cs="Times New Roman"/>
          <w:w w:val="125"/>
          <w:sz w:val="24"/>
          <w:szCs w:val="24"/>
        </w:rPr>
      </w:pPr>
    </w:p>
    <w:p w14:paraId="68C65E24" w14:textId="77777777" w:rsidR="00315046" w:rsidRDefault="00315046" w:rsidP="00A258D7">
      <w:pPr>
        <w:pStyle w:val="BodyText"/>
        <w:rPr>
          <w:rFonts w:ascii="Avenir Next LT Pro" w:hAnsi="Avenir Next LT Pro" w:cs="Times New Roman"/>
          <w:w w:val="125"/>
          <w:sz w:val="24"/>
          <w:szCs w:val="24"/>
        </w:rPr>
      </w:pPr>
    </w:p>
    <w:p w14:paraId="026BF78B" w14:textId="77777777" w:rsidR="00315046" w:rsidRDefault="00315046" w:rsidP="00A258D7">
      <w:pPr>
        <w:pStyle w:val="BodyText"/>
        <w:rPr>
          <w:rFonts w:ascii="Avenir Next LT Pro" w:hAnsi="Avenir Next LT Pro" w:cs="Times New Roman"/>
          <w:w w:val="125"/>
          <w:sz w:val="24"/>
          <w:szCs w:val="24"/>
        </w:rPr>
      </w:pPr>
    </w:p>
    <w:p w14:paraId="5498A6FE" w14:textId="77777777" w:rsidR="00315046" w:rsidRDefault="00315046" w:rsidP="00A258D7">
      <w:pPr>
        <w:pStyle w:val="BodyText"/>
        <w:rPr>
          <w:rFonts w:ascii="Avenir Next LT Pro" w:hAnsi="Avenir Next LT Pro" w:cs="Times New Roman"/>
          <w:w w:val="125"/>
          <w:sz w:val="24"/>
          <w:szCs w:val="24"/>
        </w:rPr>
      </w:pPr>
    </w:p>
    <w:p w14:paraId="07380BBA" w14:textId="77777777" w:rsidR="00315046" w:rsidRPr="00315046" w:rsidRDefault="00315046" w:rsidP="00A258D7">
      <w:pPr>
        <w:pStyle w:val="BodyText"/>
        <w:rPr>
          <w:rFonts w:ascii="Avenir Next LT Pro" w:hAnsi="Avenir Next LT Pro" w:cs="Times New Roman"/>
          <w:w w:val="125"/>
          <w:sz w:val="24"/>
          <w:szCs w:val="24"/>
        </w:rPr>
      </w:pPr>
    </w:p>
    <w:p w14:paraId="5935D6E9" w14:textId="6BE4FADC" w:rsidR="00A258D7" w:rsidRDefault="00F8765A" w:rsidP="00A258D7">
      <w:pPr>
        <w:pStyle w:val="BodyText"/>
        <w:rPr>
          <w:rFonts w:ascii="Avenir Next LT Pro" w:hAnsi="Avenir Next LT Pro" w:cs="Times New Roman"/>
          <w:sz w:val="24"/>
          <w:szCs w:val="24"/>
        </w:rPr>
      </w:pPr>
      <w:r>
        <w:rPr>
          <w:rFonts w:ascii="Avenir Next LT Pro" w:hAnsi="Avenir Next LT Pro" w:cs="Times New Roman"/>
          <w:sz w:val="24"/>
          <w:szCs w:val="24"/>
        </w:rPr>
        <w:t>A 24-hour wellness policy is in place to ensure the well-being of all o</w:t>
      </w:r>
      <w:r w:rsidR="00264B6B">
        <w:rPr>
          <w:rFonts w:ascii="Avenir Next LT Pro" w:hAnsi="Avenir Next LT Pro" w:cs="Times New Roman"/>
          <w:sz w:val="24"/>
          <w:szCs w:val="24"/>
        </w:rPr>
        <w:t>ur children. For 24 hours prior to re-entry to the school your child must: (a) be fever-free without fever-reducing medication, (b) experience 24 hours free from any episodes of diarrhea or vomiting, and</w:t>
      </w:r>
      <w:r w:rsidR="006219F4">
        <w:rPr>
          <w:rFonts w:ascii="Avenir Next LT Pro" w:hAnsi="Avenir Next LT Pro" w:cs="Times New Roman"/>
          <w:sz w:val="24"/>
          <w:szCs w:val="24"/>
        </w:rPr>
        <w:t xml:space="preserve">/or (c) have completed the first 24 hours of antibiotics or a treating physician’s recommended period, whichever is longer. </w:t>
      </w:r>
    </w:p>
    <w:p w14:paraId="68B723CE" w14:textId="77777777" w:rsidR="006219F4" w:rsidRDefault="006219F4" w:rsidP="00A258D7">
      <w:pPr>
        <w:pStyle w:val="BodyText"/>
        <w:rPr>
          <w:rFonts w:ascii="Avenir Next LT Pro" w:hAnsi="Avenir Next LT Pro" w:cs="Times New Roman"/>
          <w:sz w:val="24"/>
          <w:szCs w:val="24"/>
        </w:rPr>
      </w:pPr>
    </w:p>
    <w:p w14:paraId="0147AE08" w14:textId="1F38F8C1" w:rsidR="006219F4" w:rsidRDefault="006219F4" w:rsidP="00A258D7">
      <w:pPr>
        <w:pStyle w:val="BodyText"/>
        <w:rPr>
          <w:rFonts w:ascii="Avenir Next LT Pro" w:hAnsi="Avenir Next LT Pro" w:cs="Times New Roman"/>
          <w:sz w:val="24"/>
          <w:szCs w:val="24"/>
        </w:rPr>
      </w:pPr>
      <w:r>
        <w:rPr>
          <w:rFonts w:ascii="Avenir Next LT Pro" w:hAnsi="Avenir Next LT Pro" w:cs="Times New Roman"/>
          <w:sz w:val="24"/>
          <w:szCs w:val="24"/>
        </w:rPr>
        <w:t xml:space="preserve">It is impossible to prescribe how to deal with every symptom a child might present. Therefore, in the best interest of a child that is not feeling well and that of the other children in their class, common sense should prevail, and parents/caregivers are encouraged to keep a child at home until the child feels better. In all cases, exclusion and re-entry of a child shall be at the discretion of the administration team, which may include presentation of a doctor’s note (3 days or more absent or after treatment for a communicable disease) from a treating physician stating that the child may return to school and resume normal activities. Children being sent home for illness will be cared for in the school office until a parent/caregiver has been notified and is able to take the child home. </w:t>
      </w:r>
    </w:p>
    <w:p w14:paraId="43723939" w14:textId="77777777" w:rsidR="006219F4" w:rsidRDefault="006219F4" w:rsidP="00A258D7">
      <w:pPr>
        <w:pStyle w:val="BodyText"/>
        <w:rPr>
          <w:rFonts w:ascii="Avenir Next LT Pro" w:hAnsi="Avenir Next LT Pro" w:cs="Times New Roman"/>
          <w:sz w:val="24"/>
          <w:szCs w:val="24"/>
        </w:rPr>
      </w:pPr>
    </w:p>
    <w:p w14:paraId="6F37F962" w14:textId="02071EE7" w:rsidR="006219F4" w:rsidRDefault="006219F4" w:rsidP="00A258D7">
      <w:pPr>
        <w:pStyle w:val="BodyText"/>
        <w:rPr>
          <w:rFonts w:ascii="Avenir Next LT Pro" w:hAnsi="Avenir Next LT Pro" w:cs="Times New Roman"/>
          <w:sz w:val="24"/>
          <w:szCs w:val="24"/>
        </w:rPr>
      </w:pPr>
      <w:r>
        <w:rPr>
          <w:rFonts w:ascii="Avenir Next LT Pro" w:hAnsi="Avenir Next LT Pro" w:cs="Times New Roman"/>
          <w:sz w:val="24"/>
          <w:szCs w:val="24"/>
        </w:rPr>
        <w:t xml:space="preserve">The administration and teachers shall observe </w:t>
      </w:r>
      <w:r w:rsidR="00AA050B">
        <w:rPr>
          <w:rFonts w:ascii="Avenir Next LT Pro" w:hAnsi="Avenir Next LT Pro" w:cs="Times New Roman"/>
          <w:sz w:val="24"/>
          <w:szCs w:val="24"/>
        </w:rPr>
        <w:t>children’s</w:t>
      </w:r>
      <w:r>
        <w:rPr>
          <w:rFonts w:ascii="Avenir Next LT Pro" w:hAnsi="Avenir Next LT Pro" w:cs="Times New Roman"/>
          <w:sz w:val="24"/>
          <w:szCs w:val="24"/>
        </w:rPr>
        <w:t xml:space="preserve"> symptoms of illness. If you</w:t>
      </w:r>
      <w:r w:rsidR="00493DA2">
        <w:rPr>
          <w:rFonts w:ascii="Avenir Next LT Pro" w:hAnsi="Avenir Next LT Pro" w:cs="Times New Roman"/>
          <w:sz w:val="24"/>
          <w:szCs w:val="24"/>
        </w:rPr>
        <w:t>r</w:t>
      </w:r>
      <w:r>
        <w:rPr>
          <w:rFonts w:ascii="Avenir Next LT Pro" w:hAnsi="Avenir Next LT Pro" w:cs="Times New Roman"/>
          <w:sz w:val="24"/>
          <w:szCs w:val="24"/>
        </w:rPr>
        <w:t xml:space="preserve"> child becomes ill at school, you will be called immediately. It is required to pick up your child within an hour of the phone call. Your child does not feel well, and we do not provide sick care. </w:t>
      </w:r>
    </w:p>
    <w:p w14:paraId="6F19B0E2" w14:textId="77777777" w:rsidR="006219F4" w:rsidRDefault="006219F4" w:rsidP="00A258D7">
      <w:pPr>
        <w:pStyle w:val="BodyText"/>
        <w:rPr>
          <w:rFonts w:ascii="Avenir Next LT Pro" w:hAnsi="Avenir Next LT Pro" w:cs="Times New Roman"/>
          <w:sz w:val="24"/>
          <w:szCs w:val="24"/>
        </w:rPr>
      </w:pPr>
    </w:p>
    <w:p w14:paraId="7170A09E" w14:textId="71E0058C" w:rsidR="006219F4" w:rsidRDefault="006219F4" w:rsidP="00A258D7">
      <w:pPr>
        <w:pStyle w:val="BodyText"/>
        <w:rPr>
          <w:rFonts w:ascii="Avenir Next LT Pro" w:hAnsi="Avenir Next LT Pro" w:cs="Times New Roman"/>
          <w:sz w:val="24"/>
          <w:szCs w:val="24"/>
        </w:rPr>
      </w:pPr>
      <w:r>
        <w:rPr>
          <w:rFonts w:ascii="Avenir Next LT Pro" w:hAnsi="Avenir Next LT Pro" w:cs="Times New Roman"/>
          <w:sz w:val="24"/>
          <w:szCs w:val="24"/>
        </w:rPr>
        <w:t xml:space="preserve">Additionally, any observations of or communications regarding your child’s symptoms of illness, any actions taken regarding exclusion of or re-entry following symptoms of illness, and any communications with you regarding a child’s health status shall be documented in the applicable child’s file. </w:t>
      </w:r>
    </w:p>
    <w:p w14:paraId="1514B4CA" w14:textId="77777777" w:rsidR="006219F4" w:rsidRDefault="006219F4" w:rsidP="00A258D7">
      <w:pPr>
        <w:pStyle w:val="BodyText"/>
        <w:rPr>
          <w:rFonts w:ascii="Avenir Next LT Pro" w:hAnsi="Avenir Next LT Pro" w:cs="Times New Roman"/>
          <w:sz w:val="24"/>
          <w:szCs w:val="24"/>
        </w:rPr>
      </w:pPr>
    </w:p>
    <w:p w14:paraId="769EEFDC" w14:textId="646B189F" w:rsidR="00970755" w:rsidRDefault="00970755" w:rsidP="00A258D7">
      <w:pPr>
        <w:pStyle w:val="BodyText"/>
        <w:rPr>
          <w:rFonts w:ascii="Avenir Next LT Pro" w:hAnsi="Avenir Next LT Pro" w:cs="Times New Roman"/>
          <w:b/>
          <w:bCs/>
          <w:sz w:val="24"/>
          <w:szCs w:val="24"/>
        </w:rPr>
      </w:pPr>
      <w:r>
        <w:rPr>
          <w:rFonts w:ascii="Avenir Next LT Pro" w:hAnsi="Avenir Next LT Pro" w:cs="Times New Roman"/>
          <w:b/>
          <w:bCs/>
          <w:sz w:val="24"/>
          <w:szCs w:val="24"/>
        </w:rPr>
        <w:t>ALLERGIES AND SPECIAL MEDICAL CONDITIONS</w:t>
      </w:r>
    </w:p>
    <w:p w14:paraId="6832E0E6" w14:textId="15EA2FE8" w:rsidR="00186008" w:rsidRDefault="00186008" w:rsidP="00A258D7">
      <w:pPr>
        <w:pStyle w:val="BodyText"/>
        <w:rPr>
          <w:rFonts w:ascii="Avenir Next LT Pro" w:hAnsi="Avenir Next LT Pro" w:cs="Times New Roman"/>
          <w:sz w:val="24"/>
          <w:szCs w:val="24"/>
        </w:rPr>
      </w:pPr>
      <w:r>
        <w:rPr>
          <w:rFonts w:ascii="Avenir Next LT Pro" w:hAnsi="Avenir Next LT Pro" w:cs="Times New Roman"/>
          <w:sz w:val="24"/>
          <w:szCs w:val="24"/>
        </w:rPr>
        <w:t>We require written notification for allergies, physical or health related conditions and notification if there are any specific treatment plans that TGPS must be aware of</w:t>
      </w:r>
      <w:r w:rsidR="006B6A0E">
        <w:rPr>
          <w:rFonts w:ascii="Avenir Next LT Pro" w:hAnsi="Avenir Next LT Pro" w:cs="Times New Roman"/>
          <w:sz w:val="24"/>
          <w:szCs w:val="24"/>
        </w:rPr>
        <w:t xml:space="preserve"> for the safety and wellbeing of the child. </w:t>
      </w:r>
    </w:p>
    <w:p w14:paraId="35755A2E" w14:textId="77777777" w:rsidR="006B6A0E" w:rsidRDefault="006B6A0E" w:rsidP="00A258D7">
      <w:pPr>
        <w:pStyle w:val="BodyText"/>
        <w:rPr>
          <w:rFonts w:ascii="Avenir Next LT Pro" w:hAnsi="Avenir Next LT Pro" w:cs="Times New Roman"/>
          <w:sz w:val="24"/>
          <w:szCs w:val="24"/>
        </w:rPr>
      </w:pPr>
    </w:p>
    <w:p w14:paraId="1F040655" w14:textId="538C884B" w:rsidR="006B6A0E" w:rsidRDefault="006B6A0E" w:rsidP="00A258D7">
      <w:pPr>
        <w:pStyle w:val="BodyText"/>
        <w:rPr>
          <w:rFonts w:ascii="Avenir Next LT Pro" w:hAnsi="Avenir Next LT Pro" w:cs="Times New Roman"/>
          <w:sz w:val="24"/>
          <w:szCs w:val="24"/>
        </w:rPr>
      </w:pPr>
      <w:r>
        <w:rPr>
          <w:rFonts w:ascii="Avenir Next LT Pro" w:hAnsi="Avenir Next LT Pro" w:cs="Times New Roman"/>
          <w:b/>
          <w:bCs/>
          <w:sz w:val="24"/>
          <w:szCs w:val="24"/>
        </w:rPr>
        <w:t>FIRST AID</w:t>
      </w:r>
    </w:p>
    <w:p w14:paraId="5A748415" w14:textId="010C34DA" w:rsidR="006B6A0E" w:rsidRDefault="006B6A0E" w:rsidP="00A258D7">
      <w:pPr>
        <w:pStyle w:val="BodyText"/>
        <w:rPr>
          <w:rFonts w:ascii="Avenir Next LT Pro" w:hAnsi="Avenir Next LT Pro" w:cs="Times New Roman"/>
          <w:sz w:val="24"/>
          <w:szCs w:val="24"/>
        </w:rPr>
      </w:pPr>
      <w:r>
        <w:rPr>
          <w:rFonts w:ascii="Avenir Next LT Pro" w:hAnsi="Avenir Next LT Pro" w:cs="Times New Roman"/>
          <w:sz w:val="24"/>
          <w:szCs w:val="24"/>
        </w:rPr>
        <w:t xml:space="preserve">TGPS Staff and Administration will perform basic first aid for MINOR injuries. This includes: </w:t>
      </w:r>
    </w:p>
    <w:p w14:paraId="0D966190" w14:textId="7BAE79FC" w:rsidR="006B6A0E" w:rsidRDefault="006B6A0E" w:rsidP="006B6A0E">
      <w:pPr>
        <w:pStyle w:val="BodyText"/>
        <w:numPr>
          <w:ilvl w:val="0"/>
          <w:numId w:val="24"/>
        </w:numPr>
        <w:rPr>
          <w:rFonts w:ascii="Avenir Next LT Pro" w:hAnsi="Avenir Next LT Pro" w:cs="Times New Roman"/>
          <w:sz w:val="24"/>
          <w:szCs w:val="24"/>
        </w:rPr>
      </w:pPr>
      <w:r>
        <w:rPr>
          <w:rFonts w:ascii="Avenir Next LT Pro" w:hAnsi="Avenir Next LT Pro" w:cs="Times New Roman"/>
          <w:sz w:val="24"/>
          <w:szCs w:val="24"/>
        </w:rPr>
        <w:t>Clean wound with soap and water</w:t>
      </w:r>
    </w:p>
    <w:p w14:paraId="37CA5054" w14:textId="12434340" w:rsidR="006B6A0E" w:rsidRDefault="006B6A0E" w:rsidP="006B6A0E">
      <w:pPr>
        <w:pStyle w:val="BodyText"/>
        <w:numPr>
          <w:ilvl w:val="0"/>
          <w:numId w:val="24"/>
        </w:numPr>
        <w:rPr>
          <w:rFonts w:ascii="Avenir Next LT Pro" w:hAnsi="Avenir Next LT Pro" w:cs="Times New Roman"/>
          <w:sz w:val="24"/>
          <w:szCs w:val="24"/>
        </w:rPr>
      </w:pPr>
      <w:r>
        <w:rPr>
          <w:rFonts w:ascii="Avenir Next LT Pro" w:hAnsi="Avenir Next LT Pro" w:cs="Times New Roman"/>
          <w:sz w:val="24"/>
          <w:szCs w:val="24"/>
        </w:rPr>
        <w:t>Provide ice when necessary</w:t>
      </w:r>
    </w:p>
    <w:p w14:paraId="3FC5FFC0" w14:textId="2F83E4AE" w:rsidR="006B6A0E" w:rsidRDefault="006B6A0E" w:rsidP="006B6A0E">
      <w:pPr>
        <w:pStyle w:val="BodyText"/>
        <w:numPr>
          <w:ilvl w:val="0"/>
          <w:numId w:val="24"/>
        </w:numPr>
        <w:rPr>
          <w:rFonts w:ascii="Avenir Next LT Pro" w:hAnsi="Avenir Next LT Pro" w:cs="Times New Roman"/>
          <w:sz w:val="24"/>
          <w:szCs w:val="24"/>
        </w:rPr>
      </w:pPr>
      <w:r>
        <w:rPr>
          <w:rFonts w:ascii="Avenir Next LT Pro" w:hAnsi="Avenir Next LT Pro" w:cs="Times New Roman"/>
          <w:sz w:val="24"/>
          <w:szCs w:val="24"/>
        </w:rPr>
        <w:t>Provide dressing, i.e., Band-Aid</w:t>
      </w:r>
    </w:p>
    <w:p w14:paraId="07575783" w14:textId="713A293B" w:rsidR="006B6A0E" w:rsidRDefault="006B6A0E" w:rsidP="006B6A0E">
      <w:pPr>
        <w:pStyle w:val="BodyText"/>
        <w:rPr>
          <w:rFonts w:ascii="Avenir Next LT Pro" w:hAnsi="Avenir Next LT Pro" w:cs="Times New Roman"/>
          <w:sz w:val="24"/>
          <w:szCs w:val="24"/>
        </w:rPr>
      </w:pPr>
      <w:r>
        <w:rPr>
          <w:rFonts w:ascii="Avenir Next LT Pro" w:hAnsi="Avenir Next LT Pro" w:cs="Times New Roman"/>
          <w:sz w:val="24"/>
          <w:szCs w:val="24"/>
        </w:rPr>
        <w:t>We will ca</w:t>
      </w:r>
      <w:r w:rsidR="000D7882">
        <w:rPr>
          <w:rFonts w:ascii="Avenir Next LT Pro" w:hAnsi="Avenir Next LT Pro" w:cs="Times New Roman"/>
          <w:sz w:val="24"/>
          <w:szCs w:val="24"/>
        </w:rPr>
        <w:t xml:space="preserve">ll Fire Rescue (911) for all major injuries. </w:t>
      </w:r>
    </w:p>
    <w:p w14:paraId="5C6CF032" w14:textId="77777777" w:rsidR="00617D30" w:rsidRDefault="00617D30" w:rsidP="006B6A0E">
      <w:pPr>
        <w:pStyle w:val="BodyText"/>
        <w:rPr>
          <w:rFonts w:ascii="Avenir Next LT Pro" w:hAnsi="Avenir Next LT Pro" w:cs="Times New Roman"/>
          <w:sz w:val="24"/>
          <w:szCs w:val="24"/>
        </w:rPr>
      </w:pPr>
    </w:p>
    <w:p w14:paraId="05E0188A" w14:textId="481B5E8D" w:rsidR="00617D30" w:rsidRDefault="006E1291" w:rsidP="006B6A0E">
      <w:pPr>
        <w:pStyle w:val="BodyText"/>
        <w:rPr>
          <w:rFonts w:ascii="Avenir Next LT Pro" w:hAnsi="Avenir Next LT Pro" w:cs="Times New Roman"/>
          <w:b/>
          <w:bCs/>
          <w:sz w:val="24"/>
          <w:szCs w:val="24"/>
        </w:rPr>
      </w:pPr>
      <w:r>
        <w:rPr>
          <w:rFonts w:ascii="Avenir Next LT Pro" w:hAnsi="Avenir Next LT Pro" w:cs="Times New Roman"/>
          <w:b/>
          <w:bCs/>
          <w:sz w:val="24"/>
          <w:szCs w:val="24"/>
        </w:rPr>
        <w:t>TGPS</w:t>
      </w:r>
      <w:r w:rsidR="00DB6597">
        <w:rPr>
          <w:rFonts w:ascii="Avenir Next LT Pro" w:hAnsi="Avenir Next LT Pro" w:cs="Times New Roman"/>
          <w:b/>
          <w:bCs/>
          <w:sz w:val="24"/>
          <w:szCs w:val="24"/>
        </w:rPr>
        <w:t xml:space="preserve"> </w:t>
      </w:r>
      <w:r w:rsidR="00DB6597">
        <w:rPr>
          <w:rFonts w:ascii="Avenir Next LT Pro" w:hAnsi="Avenir Next LT Pro" w:cs="Times New Roman"/>
          <w:b/>
          <w:bCs/>
          <w:sz w:val="24"/>
          <w:szCs w:val="24"/>
          <w:u w:val="single"/>
        </w:rPr>
        <w:t>WILL NOT</w:t>
      </w:r>
      <w:r w:rsidR="00DB6597">
        <w:rPr>
          <w:rFonts w:ascii="Avenir Next LT Pro" w:hAnsi="Avenir Next LT Pro" w:cs="Times New Roman"/>
          <w:b/>
          <w:bCs/>
          <w:sz w:val="24"/>
          <w:szCs w:val="24"/>
        </w:rPr>
        <w:t xml:space="preserve"> ADMINISTER ANY TYPE OF ORAL MEDICATION, I.E. ASPIRIN, ANTIBIOTICS, ETC. We will administer an EpiPen and a</w:t>
      </w:r>
      <w:r w:rsidR="00C674F5">
        <w:rPr>
          <w:rFonts w:ascii="Avenir Next LT Pro" w:hAnsi="Avenir Next LT Pro" w:cs="Times New Roman"/>
          <w:b/>
          <w:bCs/>
          <w:sz w:val="24"/>
          <w:szCs w:val="24"/>
        </w:rPr>
        <w:t>ntihistamine for children with peanut/tree nut allergies as part of emergency treatment.</w:t>
      </w:r>
    </w:p>
    <w:p w14:paraId="77A89C2B" w14:textId="77777777" w:rsidR="00C674F5" w:rsidRDefault="00C674F5" w:rsidP="006B6A0E">
      <w:pPr>
        <w:pStyle w:val="BodyText"/>
        <w:rPr>
          <w:rFonts w:ascii="Avenir Next LT Pro" w:hAnsi="Avenir Next LT Pro" w:cs="Times New Roman"/>
          <w:b/>
          <w:bCs/>
          <w:sz w:val="24"/>
          <w:szCs w:val="24"/>
        </w:rPr>
      </w:pPr>
    </w:p>
    <w:p w14:paraId="56423359" w14:textId="6252AF5A" w:rsidR="003C1D14" w:rsidRDefault="003C1D14" w:rsidP="006B6A0E">
      <w:pPr>
        <w:pStyle w:val="BodyText"/>
        <w:rPr>
          <w:rFonts w:ascii="Avenir Next LT Pro" w:hAnsi="Avenir Next LT Pro" w:cs="Times New Roman"/>
          <w:b/>
          <w:bCs/>
          <w:sz w:val="24"/>
          <w:szCs w:val="24"/>
        </w:rPr>
      </w:pPr>
      <w:r>
        <w:rPr>
          <w:rFonts w:ascii="Avenir Next LT Pro" w:hAnsi="Avenir Next LT Pro" w:cs="Times New Roman"/>
          <w:b/>
          <w:bCs/>
          <w:sz w:val="24"/>
          <w:szCs w:val="24"/>
        </w:rPr>
        <w:t>EMERGENCY TREATMENT</w:t>
      </w:r>
    </w:p>
    <w:p w14:paraId="2DF66307" w14:textId="0A4F357F" w:rsidR="003C1D14" w:rsidRDefault="007059B8" w:rsidP="006B6A0E">
      <w:pPr>
        <w:pStyle w:val="BodyText"/>
        <w:rPr>
          <w:rFonts w:ascii="Avenir Next LT Pro" w:hAnsi="Avenir Next LT Pro" w:cs="Times New Roman"/>
          <w:sz w:val="24"/>
          <w:szCs w:val="24"/>
        </w:rPr>
      </w:pPr>
      <w:r>
        <w:rPr>
          <w:rFonts w:ascii="Avenir Next LT Pro" w:hAnsi="Avenir Next LT Pro" w:cs="Times New Roman"/>
          <w:sz w:val="24"/>
          <w:szCs w:val="24"/>
        </w:rPr>
        <w:t xml:space="preserve">Your child’s well-being is of primary importance to us. The school has appropriate child-seize equipment, both indoors and out, and children are always carefully supervised by teachers. </w:t>
      </w:r>
      <w:r w:rsidR="00AA050B">
        <w:rPr>
          <w:rFonts w:ascii="Avenir Next LT Pro" w:hAnsi="Avenir Next LT Pro" w:cs="Times New Roman"/>
          <w:sz w:val="24"/>
          <w:szCs w:val="24"/>
        </w:rPr>
        <w:t>However,</w:t>
      </w:r>
      <w:r>
        <w:rPr>
          <w:rFonts w:ascii="Avenir Next LT Pro" w:hAnsi="Avenir Next LT Pro" w:cs="Times New Roman"/>
          <w:sz w:val="24"/>
          <w:szCs w:val="24"/>
        </w:rPr>
        <w:t xml:space="preserve"> accidents may happen.</w:t>
      </w:r>
    </w:p>
    <w:p w14:paraId="6B8C0EF2" w14:textId="77777777" w:rsidR="007059B8" w:rsidRDefault="007059B8" w:rsidP="006B6A0E">
      <w:pPr>
        <w:pStyle w:val="BodyText"/>
        <w:rPr>
          <w:rFonts w:ascii="Avenir Next LT Pro" w:hAnsi="Avenir Next LT Pro" w:cs="Times New Roman"/>
          <w:sz w:val="24"/>
          <w:szCs w:val="24"/>
        </w:rPr>
      </w:pPr>
    </w:p>
    <w:p w14:paraId="13313BAF" w14:textId="549A1BE0" w:rsidR="007059B8" w:rsidRDefault="007059B8" w:rsidP="006B6A0E">
      <w:pPr>
        <w:pStyle w:val="BodyText"/>
        <w:rPr>
          <w:rFonts w:ascii="Avenir Next LT Pro" w:hAnsi="Avenir Next LT Pro" w:cs="Times New Roman"/>
          <w:b/>
          <w:bCs/>
          <w:sz w:val="24"/>
          <w:szCs w:val="24"/>
        </w:rPr>
      </w:pPr>
      <w:r>
        <w:rPr>
          <w:rFonts w:ascii="Avenir Next LT Pro" w:hAnsi="Avenir Next LT Pro" w:cs="Times New Roman"/>
          <w:b/>
          <w:bCs/>
          <w:sz w:val="24"/>
          <w:szCs w:val="24"/>
        </w:rPr>
        <w:t xml:space="preserve">In case of an emergency, we call 911 first and then contact you. </w:t>
      </w:r>
    </w:p>
    <w:p w14:paraId="64429FD0" w14:textId="79F22EE4" w:rsidR="00CA1230" w:rsidRDefault="00CA1230" w:rsidP="006B6A0E">
      <w:pPr>
        <w:pStyle w:val="BodyText"/>
        <w:rPr>
          <w:rFonts w:ascii="Avenir Next LT Pro" w:hAnsi="Avenir Next LT Pro" w:cs="Times New Roman"/>
          <w:sz w:val="24"/>
          <w:szCs w:val="24"/>
        </w:rPr>
      </w:pPr>
      <w:r>
        <w:rPr>
          <w:rFonts w:ascii="Avenir Next LT Pro" w:hAnsi="Avenir Next LT Pro" w:cs="Times New Roman"/>
          <w:sz w:val="24"/>
          <w:szCs w:val="24"/>
        </w:rPr>
        <w:t xml:space="preserve">If your child needs to be transported to the hospital, we will go to Nicklaus Children’s Hospital Emergency Room. A staff member will always stay with your child until you arrive. Any expenses </w:t>
      </w:r>
      <w:r w:rsidR="00AA050B">
        <w:rPr>
          <w:rFonts w:ascii="Avenir Next LT Pro" w:hAnsi="Avenir Next LT Pro" w:cs="Times New Roman"/>
          <w:sz w:val="24"/>
          <w:szCs w:val="24"/>
        </w:rPr>
        <w:t>incurred</w:t>
      </w:r>
      <w:r>
        <w:rPr>
          <w:rFonts w:ascii="Avenir Next LT Pro" w:hAnsi="Avenir Next LT Pro" w:cs="Times New Roman"/>
          <w:sz w:val="24"/>
          <w:szCs w:val="24"/>
        </w:rPr>
        <w:t xml:space="preserve"> for emergency medical treatment will be paid for by the child’s family. </w:t>
      </w:r>
    </w:p>
    <w:p w14:paraId="67D04447" w14:textId="77777777" w:rsidR="00CA1230" w:rsidRDefault="00CA1230" w:rsidP="006B6A0E">
      <w:pPr>
        <w:pStyle w:val="BodyText"/>
        <w:rPr>
          <w:rFonts w:ascii="Avenir Next LT Pro" w:hAnsi="Avenir Next LT Pro" w:cs="Times New Roman"/>
          <w:sz w:val="24"/>
          <w:szCs w:val="24"/>
        </w:rPr>
      </w:pPr>
    </w:p>
    <w:p w14:paraId="730E41D4" w14:textId="0399D618" w:rsidR="00CA1230" w:rsidRDefault="00CA1230" w:rsidP="006B6A0E">
      <w:pPr>
        <w:pStyle w:val="BodyText"/>
        <w:rPr>
          <w:rFonts w:ascii="Avenir Next LT Pro" w:hAnsi="Avenir Next LT Pro" w:cs="Times New Roman"/>
          <w:b/>
          <w:bCs/>
          <w:sz w:val="24"/>
          <w:szCs w:val="24"/>
        </w:rPr>
      </w:pPr>
      <w:r>
        <w:rPr>
          <w:rFonts w:ascii="Avenir Next LT Pro" w:hAnsi="Avenir Next LT Pro" w:cs="Times New Roman"/>
          <w:b/>
          <w:bCs/>
          <w:sz w:val="24"/>
          <w:szCs w:val="24"/>
        </w:rPr>
        <w:t>HEALTH AND IMMUNIZATION</w:t>
      </w:r>
    </w:p>
    <w:p w14:paraId="1AD7549D" w14:textId="77777777" w:rsidR="00CA1230" w:rsidRDefault="00CA1230" w:rsidP="006B6A0E">
      <w:pPr>
        <w:pStyle w:val="BodyText"/>
        <w:rPr>
          <w:rFonts w:ascii="Avenir Next LT Pro" w:hAnsi="Avenir Next LT Pro" w:cs="Times New Roman"/>
          <w:sz w:val="24"/>
          <w:szCs w:val="24"/>
        </w:rPr>
      </w:pPr>
      <w:r>
        <w:rPr>
          <w:rFonts w:ascii="Avenir Next LT Pro" w:hAnsi="Avenir Next LT Pro" w:cs="Times New Roman"/>
          <w:sz w:val="24"/>
          <w:szCs w:val="24"/>
        </w:rPr>
        <w:t xml:space="preserve">TGPS is required by Florida State Law (Chapter 65C-22.006(2), Florida Administrative Code), and by our licensing agency, the Department of Children and Families, to have the following current records in </w:t>
      </w:r>
      <w:r w:rsidRPr="00FA4080">
        <w:rPr>
          <w:rFonts w:ascii="Avenir Next LT Pro" w:hAnsi="Avenir Next LT Pro" w:cs="Times New Roman"/>
          <w:sz w:val="24"/>
          <w:szCs w:val="24"/>
        </w:rPr>
        <w:t>original forms (not duplicates) on</w:t>
      </w:r>
      <w:r>
        <w:rPr>
          <w:rFonts w:ascii="Avenir Next LT Pro" w:hAnsi="Avenir Next LT Pro" w:cs="Times New Roman"/>
          <w:sz w:val="24"/>
          <w:szCs w:val="24"/>
        </w:rPr>
        <w:t xml:space="preserve"> filed for each student within 30 days of enrollment:</w:t>
      </w:r>
    </w:p>
    <w:p w14:paraId="6BCFB4AE" w14:textId="2D351882" w:rsidR="00CA1230" w:rsidRDefault="00CA1230" w:rsidP="00CA1230">
      <w:pPr>
        <w:pStyle w:val="BodyText"/>
        <w:numPr>
          <w:ilvl w:val="0"/>
          <w:numId w:val="25"/>
        </w:numPr>
        <w:rPr>
          <w:rFonts w:ascii="Avenir Next LT Pro" w:hAnsi="Avenir Next LT Pro" w:cs="Times New Roman"/>
          <w:sz w:val="24"/>
          <w:szCs w:val="24"/>
        </w:rPr>
      </w:pPr>
      <w:r>
        <w:rPr>
          <w:rFonts w:ascii="Avenir Next LT Pro" w:hAnsi="Avenir Next LT Pro" w:cs="Times New Roman"/>
          <w:sz w:val="24"/>
          <w:szCs w:val="24"/>
        </w:rPr>
        <w:t>DH Form 3040 (</w:t>
      </w:r>
      <w:r w:rsidR="005C52C4">
        <w:rPr>
          <w:rFonts w:ascii="Avenir Next LT Pro" w:hAnsi="Avenir Next LT Pro" w:cs="Times New Roman"/>
          <w:sz w:val="24"/>
          <w:szCs w:val="24"/>
        </w:rPr>
        <w:t>physical exam)</w:t>
      </w:r>
    </w:p>
    <w:p w14:paraId="574ACB18" w14:textId="217AC291" w:rsidR="005C52C4" w:rsidRDefault="005C52C4" w:rsidP="00CA1230">
      <w:pPr>
        <w:pStyle w:val="BodyText"/>
        <w:numPr>
          <w:ilvl w:val="0"/>
          <w:numId w:val="25"/>
        </w:numPr>
        <w:rPr>
          <w:rFonts w:ascii="Avenir Next LT Pro" w:hAnsi="Avenir Next LT Pro" w:cs="Times New Roman"/>
          <w:sz w:val="24"/>
          <w:szCs w:val="24"/>
        </w:rPr>
      </w:pPr>
      <w:r>
        <w:rPr>
          <w:rFonts w:ascii="Avenir Next LT Pro" w:hAnsi="Avenir Next LT Pro" w:cs="Times New Roman"/>
          <w:sz w:val="24"/>
          <w:szCs w:val="24"/>
        </w:rPr>
        <w:t>DH Form 680 (immunization)</w:t>
      </w:r>
    </w:p>
    <w:p w14:paraId="3F33C76C" w14:textId="306273B7" w:rsidR="005C52C4" w:rsidRDefault="005C52C4" w:rsidP="00CA1230">
      <w:pPr>
        <w:pStyle w:val="BodyText"/>
        <w:numPr>
          <w:ilvl w:val="0"/>
          <w:numId w:val="25"/>
        </w:numPr>
        <w:rPr>
          <w:rFonts w:ascii="Avenir Next LT Pro" w:hAnsi="Avenir Next LT Pro" w:cs="Times New Roman"/>
          <w:sz w:val="24"/>
          <w:szCs w:val="24"/>
        </w:rPr>
      </w:pPr>
      <w:r>
        <w:rPr>
          <w:rFonts w:ascii="Avenir Next LT Pro" w:hAnsi="Avenir Next LT Pro" w:cs="Times New Roman"/>
          <w:sz w:val="24"/>
          <w:szCs w:val="24"/>
        </w:rPr>
        <w:t xml:space="preserve">Both forms are issues by your pediatrician’s office. Religious Exemption from Immunization DH Form 681 can be obtained from the local county health department. </w:t>
      </w:r>
    </w:p>
    <w:p w14:paraId="69E4F065" w14:textId="1A959C90" w:rsidR="005C52C4" w:rsidRDefault="005C52C4" w:rsidP="005C52C4">
      <w:pPr>
        <w:pStyle w:val="BodyText"/>
        <w:rPr>
          <w:rFonts w:ascii="Avenir Next LT Pro" w:hAnsi="Avenir Next LT Pro" w:cs="Times New Roman"/>
          <w:sz w:val="24"/>
          <w:szCs w:val="24"/>
        </w:rPr>
      </w:pPr>
      <w:r>
        <w:rPr>
          <w:rFonts w:ascii="Avenir Next LT Pro" w:hAnsi="Avenir Next LT Pro" w:cs="Times New Roman"/>
          <w:sz w:val="24"/>
          <w:szCs w:val="24"/>
        </w:rPr>
        <w:t xml:space="preserve">Children will not be admitted to school without these records on file. </w:t>
      </w:r>
    </w:p>
    <w:p w14:paraId="51088DAE" w14:textId="77777777" w:rsidR="00C81759" w:rsidRDefault="00C81759" w:rsidP="005C52C4">
      <w:pPr>
        <w:pStyle w:val="BodyText"/>
        <w:rPr>
          <w:rFonts w:ascii="Avenir Next LT Pro" w:hAnsi="Avenir Next LT Pro" w:cs="Times New Roman"/>
          <w:sz w:val="24"/>
          <w:szCs w:val="24"/>
        </w:rPr>
      </w:pPr>
    </w:p>
    <w:p w14:paraId="65300FDD" w14:textId="37240796" w:rsidR="00C81759" w:rsidRDefault="00C81759" w:rsidP="005C52C4">
      <w:pPr>
        <w:pStyle w:val="BodyText"/>
        <w:rPr>
          <w:rFonts w:ascii="Avenir Next LT Pro" w:hAnsi="Avenir Next LT Pro" w:cs="Times New Roman"/>
          <w:sz w:val="24"/>
          <w:szCs w:val="24"/>
        </w:rPr>
      </w:pPr>
      <w:r>
        <w:rPr>
          <w:rFonts w:ascii="Avenir Next LT Pro" w:hAnsi="Avenir Next LT Pro" w:cs="Times New Roman"/>
          <w:b/>
          <w:bCs/>
          <w:sz w:val="24"/>
          <w:szCs w:val="24"/>
        </w:rPr>
        <w:t>DEVELOPMENTAL SCREENINGS</w:t>
      </w:r>
    </w:p>
    <w:p w14:paraId="50912BEF" w14:textId="325286DF" w:rsidR="00C81759" w:rsidRDefault="00C81759" w:rsidP="005C52C4">
      <w:pPr>
        <w:pStyle w:val="BodyText"/>
        <w:rPr>
          <w:rFonts w:ascii="Avenir Next LT Pro" w:hAnsi="Avenir Next LT Pro" w:cs="Times New Roman"/>
          <w:sz w:val="24"/>
          <w:szCs w:val="24"/>
        </w:rPr>
      </w:pPr>
      <w:r>
        <w:rPr>
          <w:rFonts w:ascii="Avenir Next LT Pro" w:hAnsi="Avenir Next LT Pro" w:cs="Times New Roman"/>
          <w:sz w:val="24"/>
          <w:szCs w:val="24"/>
        </w:rPr>
        <w:t>Speech, hearing, and developmental screenings will be offered to children attending our school with parent permission.</w:t>
      </w:r>
    </w:p>
    <w:p w14:paraId="3FF62796" w14:textId="77777777" w:rsidR="00C81759" w:rsidRDefault="00C81759" w:rsidP="005C52C4">
      <w:pPr>
        <w:pStyle w:val="BodyText"/>
        <w:rPr>
          <w:rFonts w:ascii="Avenir Next LT Pro" w:hAnsi="Avenir Next LT Pro" w:cs="Times New Roman"/>
          <w:sz w:val="24"/>
          <w:szCs w:val="24"/>
        </w:rPr>
      </w:pPr>
    </w:p>
    <w:p w14:paraId="426B068F" w14:textId="29DDFF88" w:rsidR="00C81759" w:rsidRDefault="00C81759" w:rsidP="005C52C4">
      <w:pPr>
        <w:pStyle w:val="BodyText"/>
        <w:rPr>
          <w:rFonts w:ascii="Avenir Next LT Pro" w:hAnsi="Avenir Next LT Pro" w:cs="Times New Roman"/>
          <w:sz w:val="24"/>
          <w:szCs w:val="24"/>
        </w:rPr>
      </w:pPr>
      <w:r>
        <w:rPr>
          <w:rFonts w:ascii="Avenir Next LT Pro" w:hAnsi="Avenir Next LT Pro" w:cs="Times New Roman"/>
          <w:b/>
          <w:bCs/>
          <w:sz w:val="24"/>
          <w:szCs w:val="24"/>
        </w:rPr>
        <w:t>TOILET TRAINING</w:t>
      </w:r>
    </w:p>
    <w:p w14:paraId="6A86680A" w14:textId="3642D9BA" w:rsidR="00C81759" w:rsidRDefault="006537C0" w:rsidP="005C52C4">
      <w:pPr>
        <w:pStyle w:val="BodyText"/>
        <w:rPr>
          <w:rFonts w:ascii="Avenir Next LT Pro" w:hAnsi="Avenir Next LT Pro" w:cs="Times New Roman"/>
          <w:sz w:val="24"/>
          <w:szCs w:val="24"/>
        </w:rPr>
      </w:pPr>
      <w:r>
        <w:rPr>
          <w:rFonts w:ascii="Avenir Next LT Pro" w:hAnsi="Avenir Next LT Pro" w:cs="Times New Roman"/>
          <w:sz w:val="24"/>
          <w:szCs w:val="24"/>
        </w:rPr>
        <w:t>At TGPS, families and teachers work together to develop a consistent plan for toilet training. While we do not mandate that children are toiled trained by a certain age, we expect the process to begin by 2.5 years old.</w:t>
      </w:r>
    </w:p>
    <w:p w14:paraId="53D6B841" w14:textId="77777777" w:rsidR="0000431C" w:rsidRDefault="0000431C" w:rsidP="005C52C4">
      <w:pPr>
        <w:pStyle w:val="BodyText"/>
        <w:rPr>
          <w:rFonts w:ascii="Avenir Next LT Pro" w:hAnsi="Avenir Next LT Pro" w:cs="Times New Roman"/>
          <w:sz w:val="24"/>
          <w:szCs w:val="24"/>
        </w:rPr>
      </w:pPr>
    </w:p>
    <w:p w14:paraId="6D6AEF7A" w14:textId="72024B23" w:rsidR="0000431C" w:rsidRDefault="0000431C" w:rsidP="005C52C4">
      <w:pPr>
        <w:pStyle w:val="BodyText"/>
        <w:rPr>
          <w:rFonts w:ascii="Avenir Next LT Pro" w:hAnsi="Avenir Next LT Pro" w:cs="Times New Roman"/>
          <w:sz w:val="24"/>
          <w:szCs w:val="24"/>
        </w:rPr>
      </w:pPr>
      <w:r>
        <w:rPr>
          <w:rFonts w:ascii="Avenir Next LT Pro" w:hAnsi="Avenir Next LT Pro" w:cs="Times New Roman"/>
          <w:b/>
          <w:bCs/>
          <w:sz w:val="24"/>
          <w:szCs w:val="24"/>
        </w:rPr>
        <w:t>CHILDREN WITH NEEDS</w:t>
      </w:r>
    </w:p>
    <w:p w14:paraId="4E3F2891" w14:textId="560B3FF8" w:rsidR="0000431C" w:rsidRPr="0000431C" w:rsidRDefault="0000431C" w:rsidP="005C52C4">
      <w:pPr>
        <w:pStyle w:val="BodyText"/>
        <w:rPr>
          <w:rFonts w:ascii="Avenir Next LT Pro" w:hAnsi="Avenir Next LT Pro" w:cs="Times New Roman"/>
          <w:sz w:val="24"/>
          <w:szCs w:val="24"/>
        </w:rPr>
      </w:pPr>
      <w:r>
        <w:rPr>
          <w:rFonts w:ascii="Avenir Next LT Pro" w:hAnsi="Avenir Next LT Pro" w:cs="Times New Roman"/>
          <w:sz w:val="24"/>
          <w:szCs w:val="24"/>
        </w:rPr>
        <w:t xml:space="preserve">The Growing Place School is a faith-based school, supportive of typically developing children. TGPS will support children with developmental differences, if the school feels the </w:t>
      </w:r>
      <w:r w:rsidR="00AA050B">
        <w:rPr>
          <w:rFonts w:ascii="Avenir Next LT Pro" w:hAnsi="Avenir Next LT Pro" w:cs="Times New Roman"/>
          <w:sz w:val="24"/>
          <w:szCs w:val="24"/>
        </w:rPr>
        <w:t>differently abled</w:t>
      </w:r>
      <w:r>
        <w:rPr>
          <w:rFonts w:ascii="Avenir Next LT Pro" w:hAnsi="Avenir Next LT Pro" w:cs="Times New Roman"/>
          <w:sz w:val="24"/>
          <w:szCs w:val="24"/>
        </w:rPr>
        <w:t xml:space="preserve"> child can be successful in our setting. Developmental differences are identified as being physical, developmental</w:t>
      </w:r>
      <w:r w:rsidR="00655BA1">
        <w:rPr>
          <w:rFonts w:ascii="Avenir Next LT Pro" w:hAnsi="Avenir Next LT Pro" w:cs="Times New Roman"/>
          <w:sz w:val="24"/>
          <w:szCs w:val="24"/>
        </w:rPr>
        <w:t>, academic, behavioral, sensorial, or social/emotional in nature. TGPS has established a process which includes, but is not limited to, collection of information, observations, identification process, support plans, and other recourses/referrals as needed. A developmental specialis</w:t>
      </w:r>
      <w:r w:rsidR="004E37F5">
        <w:rPr>
          <w:rFonts w:ascii="Avenir Next LT Pro" w:hAnsi="Avenir Next LT Pro" w:cs="Times New Roman"/>
          <w:sz w:val="24"/>
          <w:szCs w:val="24"/>
        </w:rPr>
        <w:t xml:space="preserve">t is available for family, teacher, and school support. Continued enrollment may be reconsidered at any time if our setting is not able to meet the needs of the </w:t>
      </w:r>
      <w:r w:rsidR="004E37F5" w:rsidRPr="00FA4080">
        <w:rPr>
          <w:rFonts w:ascii="Avenir Next LT Pro" w:hAnsi="Avenir Next LT Pro" w:cs="Times New Roman"/>
          <w:sz w:val="24"/>
          <w:szCs w:val="24"/>
        </w:rPr>
        <w:t xml:space="preserve">child and/or if the family is not able to collaborate on the child’s </w:t>
      </w:r>
      <w:r w:rsidR="00841489" w:rsidRPr="00FA4080">
        <w:rPr>
          <w:rFonts w:ascii="Avenir Next LT Pro" w:hAnsi="Avenir Next LT Pro" w:cs="Times New Roman"/>
          <w:sz w:val="24"/>
          <w:szCs w:val="24"/>
        </w:rPr>
        <w:t>success plan.</w:t>
      </w:r>
      <w:r w:rsidR="00841489">
        <w:rPr>
          <w:rFonts w:ascii="Avenir Next LT Pro" w:hAnsi="Avenir Next LT Pro" w:cs="Times New Roman"/>
          <w:sz w:val="24"/>
          <w:szCs w:val="24"/>
        </w:rPr>
        <w:t xml:space="preserve"> </w:t>
      </w:r>
    </w:p>
    <w:p w14:paraId="1199AD0A" w14:textId="77777777" w:rsidR="00A258D7" w:rsidRDefault="00A258D7" w:rsidP="00A258D7">
      <w:pPr>
        <w:pStyle w:val="BodyText"/>
        <w:spacing w:before="5"/>
        <w:rPr>
          <w:rFonts w:ascii="Avenir Next LT Pro" w:hAnsi="Avenir Next LT Pro" w:cs="Times New Roman"/>
          <w:sz w:val="24"/>
          <w:szCs w:val="24"/>
        </w:rPr>
      </w:pPr>
    </w:p>
    <w:p w14:paraId="177A4FD6" w14:textId="31396ABB" w:rsidR="00584E1E" w:rsidRDefault="00584E1E" w:rsidP="00A258D7">
      <w:pPr>
        <w:pStyle w:val="BodyText"/>
        <w:spacing w:before="5"/>
        <w:rPr>
          <w:rFonts w:ascii="Avenir Next LT Pro" w:hAnsi="Avenir Next LT Pro" w:cs="Times New Roman"/>
          <w:b/>
          <w:bCs/>
          <w:sz w:val="24"/>
          <w:szCs w:val="24"/>
        </w:rPr>
      </w:pPr>
      <w:r>
        <w:rPr>
          <w:rFonts w:ascii="Avenir Next LT Pro" w:hAnsi="Avenir Next LT Pro" w:cs="Times New Roman"/>
          <w:b/>
          <w:bCs/>
          <w:sz w:val="24"/>
          <w:szCs w:val="24"/>
        </w:rPr>
        <w:t>INCLEMENT WATHER AND INSECT-BORNE DISEASE POLICY</w:t>
      </w:r>
    </w:p>
    <w:p w14:paraId="595EF59E" w14:textId="0C9FCF5F" w:rsidR="009178C5" w:rsidRDefault="009178C5" w:rsidP="00A258D7">
      <w:pPr>
        <w:pStyle w:val="BodyText"/>
        <w:spacing w:before="5"/>
        <w:rPr>
          <w:rFonts w:ascii="Avenir Next LT Pro" w:hAnsi="Avenir Next LT Pro" w:cs="Times New Roman"/>
          <w:sz w:val="24"/>
          <w:szCs w:val="24"/>
        </w:rPr>
      </w:pPr>
      <w:r>
        <w:rPr>
          <w:rFonts w:ascii="Avenir Next LT Pro" w:hAnsi="Avenir Next LT Pro" w:cs="Times New Roman"/>
          <w:sz w:val="24"/>
          <w:szCs w:val="24"/>
        </w:rPr>
        <w:t>Protection from Heat, Sun, Cold and Insects</w:t>
      </w:r>
    </w:p>
    <w:p w14:paraId="4D17CF2C" w14:textId="34609C8E" w:rsidR="009178C5" w:rsidRDefault="009178C5" w:rsidP="009178C5">
      <w:pPr>
        <w:pStyle w:val="BodyText"/>
        <w:numPr>
          <w:ilvl w:val="0"/>
          <w:numId w:val="26"/>
        </w:numPr>
        <w:spacing w:before="5"/>
        <w:rPr>
          <w:rFonts w:ascii="Avenir Next LT Pro" w:hAnsi="Avenir Next LT Pro" w:cs="Times New Roman"/>
          <w:sz w:val="24"/>
          <w:szCs w:val="24"/>
        </w:rPr>
      </w:pPr>
      <w:r>
        <w:rPr>
          <w:rFonts w:ascii="Avenir Next LT Pro" w:hAnsi="Avenir Next LT Pro" w:cs="Times New Roman"/>
          <w:sz w:val="24"/>
          <w:szCs w:val="24"/>
        </w:rPr>
        <w:t xml:space="preserve">Children can play in the shade on the outside playground. Children will have outdoor play when climate conditions are favorable and appropriate for their age group. </w:t>
      </w:r>
    </w:p>
    <w:p w14:paraId="2262212A" w14:textId="5E91A7D4" w:rsidR="0030364D" w:rsidRDefault="0030364D" w:rsidP="009178C5">
      <w:pPr>
        <w:pStyle w:val="BodyText"/>
        <w:numPr>
          <w:ilvl w:val="0"/>
          <w:numId w:val="26"/>
        </w:numPr>
        <w:spacing w:before="5"/>
        <w:rPr>
          <w:rFonts w:ascii="Avenir Next LT Pro" w:hAnsi="Avenir Next LT Pro" w:cs="Times New Roman"/>
          <w:sz w:val="24"/>
          <w:szCs w:val="24"/>
        </w:rPr>
      </w:pPr>
      <w:r>
        <w:rPr>
          <w:rFonts w:ascii="Avenir Next LT Pro" w:hAnsi="Avenir Next LT Pro" w:cs="Times New Roman"/>
          <w:sz w:val="24"/>
          <w:szCs w:val="24"/>
        </w:rPr>
        <w:t>If so desired, parents can apply, at home, skin protection with either sunscreen or sunblock with UVB and UVA protection of SPF 15 or higher to exposed skin. We will not apply sunscreen to children.</w:t>
      </w:r>
    </w:p>
    <w:p w14:paraId="7F919948" w14:textId="5FABF653" w:rsidR="0030364D" w:rsidRDefault="0030364D" w:rsidP="009178C5">
      <w:pPr>
        <w:pStyle w:val="BodyText"/>
        <w:numPr>
          <w:ilvl w:val="0"/>
          <w:numId w:val="26"/>
        </w:numPr>
        <w:spacing w:before="5"/>
        <w:rPr>
          <w:rFonts w:ascii="Avenir Next LT Pro" w:hAnsi="Avenir Next LT Pro" w:cs="Times New Roman"/>
          <w:sz w:val="24"/>
          <w:szCs w:val="24"/>
        </w:rPr>
      </w:pPr>
      <w:r>
        <w:rPr>
          <w:rFonts w:ascii="Avenir Next LT Pro" w:hAnsi="Avenir Next LT Pro" w:cs="Times New Roman"/>
          <w:sz w:val="24"/>
          <w:szCs w:val="24"/>
        </w:rPr>
        <w:t xml:space="preserve">When Miami-Dade County public health authorities recommend use of insect repellents due to an elevated risk of insect-borne </w:t>
      </w:r>
      <w:r w:rsidR="00E54605">
        <w:rPr>
          <w:rFonts w:ascii="Avenir Next LT Pro" w:hAnsi="Avenir Next LT Pro" w:cs="Times New Roman"/>
          <w:sz w:val="24"/>
          <w:szCs w:val="24"/>
        </w:rPr>
        <w:t>disease, only repellents containing DEET are used. All repellents are to be put on at home by parents.</w:t>
      </w:r>
    </w:p>
    <w:p w14:paraId="55865725" w14:textId="77777777" w:rsidR="00E54605" w:rsidRDefault="00E54605" w:rsidP="00E54605">
      <w:pPr>
        <w:pStyle w:val="BodyText"/>
        <w:spacing w:before="5"/>
        <w:rPr>
          <w:rFonts w:ascii="Avenir Next LT Pro" w:hAnsi="Avenir Next LT Pro" w:cs="Times New Roman"/>
          <w:sz w:val="24"/>
          <w:szCs w:val="24"/>
        </w:rPr>
      </w:pPr>
    </w:p>
    <w:p w14:paraId="6B3447E9" w14:textId="77777777" w:rsidR="00E54605" w:rsidRPr="009178C5" w:rsidRDefault="00E54605" w:rsidP="00E54605">
      <w:pPr>
        <w:pStyle w:val="BodyText"/>
        <w:spacing w:before="5"/>
        <w:rPr>
          <w:rFonts w:ascii="Avenir Next LT Pro" w:hAnsi="Avenir Next LT Pro" w:cs="Times New Roman"/>
          <w:sz w:val="24"/>
          <w:szCs w:val="24"/>
        </w:rPr>
      </w:pPr>
    </w:p>
    <w:p w14:paraId="38A245A6" w14:textId="77777777" w:rsidR="00A258D7" w:rsidRPr="00A258D7" w:rsidRDefault="00A258D7" w:rsidP="00A258D7">
      <w:pPr>
        <w:rPr>
          <w:rFonts w:ascii="Avenir Next LT Pro" w:hAnsi="Avenir Next LT Pro" w:cs="Times New Roman"/>
          <w:w w:val="115"/>
        </w:rPr>
      </w:pPr>
    </w:p>
    <w:p w14:paraId="2A8ACE4D" w14:textId="34A558D6" w:rsidR="00E54605" w:rsidRDefault="00E54605">
      <w:pPr>
        <w:rPr>
          <w:rFonts w:ascii="Avenir Next LT Pro" w:hAnsi="Avenir Next LT Pro" w:cs="Times New Roman"/>
        </w:rPr>
      </w:pPr>
      <w:r>
        <w:rPr>
          <w:rFonts w:ascii="Avenir Next LT Pro" w:hAnsi="Avenir Next LT Pro" w:cs="Times New Roman"/>
        </w:rPr>
        <w:br w:type="page"/>
      </w:r>
    </w:p>
    <w:p w14:paraId="464DD39F" w14:textId="0F1F3EAF" w:rsidR="00A258D7" w:rsidRDefault="00063ED5" w:rsidP="00E54605">
      <w:pPr>
        <w:spacing w:line="259" w:lineRule="auto"/>
        <w:jc w:val="center"/>
        <w:rPr>
          <w:rFonts w:ascii="Avenir Next LT Pro" w:hAnsi="Avenir Next LT Pro" w:cs="Times New Roman"/>
          <w:b/>
          <w:bCs/>
          <w:sz w:val="32"/>
          <w:szCs w:val="32"/>
        </w:rPr>
      </w:pPr>
      <w:r>
        <w:rPr>
          <w:rFonts w:ascii="Avenir Next LT Pro" w:hAnsi="Avenir Next LT Pro" w:cs="Times New Roman"/>
          <w:b/>
          <w:bCs/>
          <w:sz w:val="32"/>
          <w:szCs w:val="32"/>
        </w:rPr>
        <w:t>Extra-Curricular Activities and Special Events</w:t>
      </w:r>
    </w:p>
    <w:p w14:paraId="740A303C" w14:textId="072A0CF9" w:rsidR="00063ED5" w:rsidRDefault="00427EF7" w:rsidP="00063ED5">
      <w:pPr>
        <w:spacing w:line="259" w:lineRule="auto"/>
        <w:rPr>
          <w:rFonts w:ascii="Avenir Next LT Pro" w:hAnsi="Avenir Next LT Pro" w:cs="Times New Roman"/>
        </w:rPr>
      </w:pPr>
      <w:r>
        <w:rPr>
          <w:rFonts w:ascii="Avenir Next LT Pro" w:hAnsi="Avenir Next LT Pro" w:cs="Times New Roman"/>
          <w:b/>
          <w:bCs/>
        </w:rPr>
        <w:t>BIRTHDAY CELEBRATIONS</w:t>
      </w:r>
    </w:p>
    <w:p w14:paraId="41D0DBE0" w14:textId="4B6DBC80" w:rsidR="003C02EB" w:rsidRDefault="003C02EB" w:rsidP="00063ED5">
      <w:pPr>
        <w:spacing w:line="259" w:lineRule="auto"/>
        <w:rPr>
          <w:rFonts w:ascii="Avenir Next LT Pro" w:hAnsi="Avenir Next LT Pro" w:cs="Times New Roman"/>
        </w:rPr>
      </w:pPr>
      <w:r>
        <w:rPr>
          <w:rFonts w:ascii="Avenir Next LT Pro" w:hAnsi="Avenir Next LT Pro" w:cs="Times New Roman"/>
        </w:rPr>
        <w:t>Children enjoy celebrating their birthdays in school. Please arrange for your child’s birthday celebration with your child’s teachers. It is customary to light candles, sing “happy birthday”, and offer birthday wishes.</w:t>
      </w:r>
    </w:p>
    <w:p w14:paraId="39570E77" w14:textId="22AB2936" w:rsidR="003C02EB" w:rsidRDefault="00335E35" w:rsidP="00063ED5">
      <w:pPr>
        <w:spacing w:line="259" w:lineRule="auto"/>
        <w:rPr>
          <w:rFonts w:ascii="Avenir Next LT Pro" w:hAnsi="Avenir Next LT Pro" w:cs="Times New Roman"/>
        </w:rPr>
      </w:pPr>
      <w:r>
        <w:rPr>
          <w:rFonts w:ascii="Avenir Next LT Pro" w:hAnsi="Avenir Next LT Pro" w:cs="Times New Roman"/>
        </w:rPr>
        <w:t>Refreshments</w:t>
      </w:r>
      <w:r w:rsidR="003C02EB">
        <w:rPr>
          <w:rFonts w:ascii="Avenir Next LT Pro" w:hAnsi="Avenir Next LT Pro" w:cs="Times New Roman"/>
        </w:rPr>
        <w:t xml:space="preserve"> such as a small cupcake or muffin</w:t>
      </w:r>
      <w:r w:rsidR="00666963">
        <w:rPr>
          <w:rFonts w:ascii="Avenir Next LT Pro" w:hAnsi="Avenir Next LT Pro" w:cs="Times New Roman"/>
        </w:rPr>
        <w:t xml:space="preserve"> and fruit </w:t>
      </w:r>
      <w:r w:rsidR="003C02EB">
        <w:rPr>
          <w:rFonts w:ascii="Avenir Next LT Pro" w:hAnsi="Avenir Next LT Pro" w:cs="Times New Roman"/>
        </w:rPr>
        <w:t xml:space="preserve">may be brought (please limit sweets and do not send candy). </w:t>
      </w:r>
      <w:r w:rsidR="00666963">
        <w:rPr>
          <w:rFonts w:ascii="Avenir Next LT Pro" w:hAnsi="Avenir Next LT Pro" w:cs="Times New Roman"/>
        </w:rPr>
        <w:t xml:space="preserve">A non-candy goody bag can be provided for every classmate. </w:t>
      </w:r>
      <w:r w:rsidR="00666963">
        <w:rPr>
          <w:rFonts w:ascii="Avenir Next LT Pro" w:hAnsi="Avenir Next LT Pro" w:cs="Times New Roman"/>
          <w:b/>
          <w:bCs/>
          <w:u w:val="single"/>
        </w:rPr>
        <w:t>NO BALLOONS</w:t>
      </w:r>
      <w:r w:rsidR="00666963">
        <w:rPr>
          <w:rFonts w:ascii="Avenir Next LT Pro" w:hAnsi="Avenir Next LT Pro" w:cs="Times New Roman"/>
        </w:rPr>
        <w:t>, candy goodie bags, favors, gifts, or outside en</w:t>
      </w:r>
      <w:r>
        <w:rPr>
          <w:rFonts w:ascii="Avenir Next LT Pro" w:hAnsi="Avenir Next LT Pro" w:cs="Times New Roman"/>
        </w:rPr>
        <w:t xml:space="preserve">tertainers (clowns, magicians, etc.) are permitted. Additionally, we do not permit “field trip birthday parties” during school hours. </w:t>
      </w:r>
    </w:p>
    <w:p w14:paraId="57975938" w14:textId="477B411B" w:rsidR="005F78CB" w:rsidRDefault="005F78CB" w:rsidP="00063ED5">
      <w:pPr>
        <w:spacing w:line="259" w:lineRule="auto"/>
        <w:rPr>
          <w:rFonts w:ascii="Avenir Next LT Pro" w:hAnsi="Avenir Next LT Pro" w:cs="Times New Roman"/>
        </w:rPr>
      </w:pPr>
      <w:r>
        <w:rPr>
          <w:rFonts w:ascii="Avenir Next LT Pro" w:hAnsi="Avenir Next LT Pro" w:cs="Times New Roman"/>
        </w:rPr>
        <w:t xml:space="preserve">For your child’s birthday, please bring: cupcakes or muffins, fruit, plates, </w:t>
      </w:r>
      <w:r w:rsidR="00AA050B">
        <w:rPr>
          <w:rFonts w:ascii="Avenir Next LT Pro" w:hAnsi="Avenir Next LT Pro" w:cs="Times New Roman"/>
        </w:rPr>
        <w:t>napkins</w:t>
      </w:r>
      <w:r>
        <w:rPr>
          <w:rFonts w:ascii="Avenir Next LT Pro" w:hAnsi="Avenir Next LT Pro" w:cs="Times New Roman"/>
        </w:rPr>
        <w:t xml:space="preserve">, and tablecloths (optional). No catered lunches, including but not limited to, pizza fast food, paella, etc., may be served. Please do not bring a cake that requires cutting and utensils to eat. </w:t>
      </w:r>
    </w:p>
    <w:p w14:paraId="053E34AA" w14:textId="7AC2EA80" w:rsidR="005F78CB" w:rsidRDefault="005F78CB" w:rsidP="00063ED5">
      <w:pPr>
        <w:spacing w:line="259" w:lineRule="auto"/>
        <w:rPr>
          <w:rFonts w:ascii="Avenir Next LT Pro" w:hAnsi="Avenir Next LT Pro" w:cs="Times New Roman"/>
        </w:rPr>
      </w:pPr>
      <w:r>
        <w:rPr>
          <w:rFonts w:ascii="Avenir Next LT Pro" w:hAnsi="Avenir Next LT Pro" w:cs="Times New Roman"/>
        </w:rPr>
        <w:t xml:space="preserve">If your child has a summer birth date and you would like to recognize it during the school year, please discuss a special day to celebrate your child’s birthday with your child’s teacher. We will only hand out invitations for private birthday parties in the classroom if all children are invited. </w:t>
      </w:r>
    </w:p>
    <w:p w14:paraId="2F4E727A" w14:textId="63192125" w:rsidR="009C1008" w:rsidRDefault="009C1008" w:rsidP="00063ED5">
      <w:pPr>
        <w:spacing w:line="259" w:lineRule="auto"/>
        <w:rPr>
          <w:rFonts w:ascii="Avenir Next LT Pro" w:hAnsi="Avenir Next LT Pro" w:cs="Times New Roman"/>
          <w:b/>
          <w:bCs/>
        </w:rPr>
      </w:pPr>
      <w:r>
        <w:rPr>
          <w:rFonts w:ascii="Avenir Next LT Pro" w:hAnsi="Avenir Next LT Pro" w:cs="Times New Roman"/>
          <w:b/>
          <w:bCs/>
        </w:rPr>
        <w:t>HOLIDAYS</w:t>
      </w:r>
    </w:p>
    <w:p w14:paraId="28F89D84" w14:textId="4801B2A5" w:rsidR="009C1008" w:rsidRDefault="009C1008" w:rsidP="00063ED5">
      <w:pPr>
        <w:spacing w:line="259" w:lineRule="auto"/>
        <w:rPr>
          <w:rFonts w:ascii="Avenir Next LT Pro" w:hAnsi="Avenir Next LT Pro" w:cs="Times New Roman"/>
        </w:rPr>
      </w:pPr>
      <w:r>
        <w:rPr>
          <w:rFonts w:ascii="Avenir Next LT Pro" w:hAnsi="Avenir Next LT Pro" w:cs="Times New Roman"/>
        </w:rPr>
        <w:t xml:space="preserve">Holidays are a fun time that create special memories. We need your support to make holidays pleasant and to ensure they are kept in perspective. At TGPS, Christian principles guide all activities and celebrations. </w:t>
      </w:r>
    </w:p>
    <w:p w14:paraId="266170CD" w14:textId="108647F7" w:rsidR="009C1008" w:rsidRDefault="009C1008" w:rsidP="009C1008">
      <w:pPr>
        <w:pStyle w:val="ListParagraph"/>
        <w:numPr>
          <w:ilvl w:val="0"/>
          <w:numId w:val="27"/>
        </w:numPr>
        <w:spacing w:line="259" w:lineRule="auto"/>
        <w:rPr>
          <w:rFonts w:ascii="Avenir Next LT Pro" w:hAnsi="Avenir Next LT Pro" w:cs="Times New Roman"/>
        </w:rPr>
      </w:pPr>
      <w:r>
        <w:rPr>
          <w:rFonts w:ascii="Avenir Next LT Pro" w:hAnsi="Avenir Next LT Pro" w:cs="Times New Roman"/>
        </w:rPr>
        <w:t>Fall Fantasy – Children may dress up in non-scary costumes. No toy weapons of any kind are permitted. Community and classroom activities are provided. Parents are invited to join!</w:t>
      </w:r>
    </w:p>
    <w:p w14:paraId="70A2EE62" w14:textId="0A02D5B4" w:rsidR="009C1008" w:rsidRDefault="009C1008" w:rsidP="009C1008">
      <w:pPr>
        <w:pStyle w:val="ListParagraph"/>
        <w:numPr>
          <w:ilvl w:val="0"/>
          <w:numId w:val="27"/>
        </w:numPr>
        <w:spacing w:line="259" w:lineRule="auto"/>
        <w:rPr>
          <w:rFonts w:ascii="Avenir Next LT Pro" w:hAnsi="Avenir Next LT Pro" w:cs="Times New Roman"/>
        </w:rPr>
      </w:pPr>
      <w:r>
        <w:rPr>
          <w:rFonts w:ascii="Avenir Next LT Pro" w:hAnsi="Avenir Next LT Pro" w:cs="Times New Roman"/>
        </w:rPr>
        <w:t xml:space="preserve">Thanksgiving </w:t>
      </w:r>
      <w:r w:rsidR="00ED2C6D">
        <w:rPr>
          <w:rFonts w:ascii="Avenir Next LT Pro" w:hAnsi="Avenir Next LT Pro" w:cs="Times New Roman"/>
        </w:rPr>
        <w:t>–</w:t>
      </w:r>
      <w:r>
        <w:rPr>
          <w:rFonts w:ascii="Avenir Next LT Pro" w:hAnsi="Avenir Next LT Pro" w:cs="Times New Roman"/>
        </w:rPr>
        <w:t xml:space="preserve"> </w:t>
      </w:r>
      <w:r w:rsidR="00ED2C6D">
        <w:rPr>
          <w:rFonts w:ascii="Avenir Next LT Pro" w:hAnsi="Avenir Next LT Pro" w:cs="Times New Roman"/>
        </w:rPr>
        <w:t xml:space="preserve">Thanksgiving is a time we learn to thank God for His many blessings. During this time, the children enjoy a holiday inspired snack or mealtime in their classroom. </w:t>
      </w:r>
    </w:p>
    <w:p w14:paraId="5FB92624" w14:textId="2459380B" w:rsidR="006739A1" w:rsidRDefault="006739A1" w:rsidP="009C1008">
      <w:pPr>
        <w:pStyle w:val="ListParagraph"/>
        <w:numPr>
          <w:ilvl w:val="0"/>
          <w:numId w:val="27"/>
        </w:numPr>
        <w:spacing w:line="259" w:lineRule="auto"/>
        <w:rPr>
          <w:rFonts w:ascii="Avenir Next LT Pro" w:hAnsi="Avenir Next LT Pro" w:cs="Times New Roman"/>
        </w:rPr>
      </w:pPr>
      <w:r>
        <w:rPr>
          <w:rFonts w:ascii="Avenir Next LT Pro" w:hAnsi="Avenir Next LT Pro" w:cs="Times New Roman"/>
        </w:rPr>
        <w:t xml:space="preserve">Advent/Christmas – We focus on the special journey of Mary and </w:t>
      </w:r>
      <w:r w:rsidR="005D3973">
        <w:rPr>
          <w:rFonts w:ascii="Avenir Next LT Pro" w:hAnsi="Avenir Next LT Pro" w:cs="Times New Roman"/>
        </w:rPr>
        <w:t>Joseph</w:t>
      </w:r>
      <w:r>
        <w:rPr>
          <w:rFonts w:ascii="Avenir Next LT Pro" w:hAnsi="Avenir Next LT Pro" w:cs="Times New Roman"/>
        </w:rPr>
        <w:t xml:space="preserve"> to </w:t>
      </w:r>
      <w:r w:rsidR="005D3973">
        <w:rPr>
          <w:rFonts w:ascii="Avenir Next LT Pro" w:hAnsi="Avenir Next LT Pro" w:cs="Times New Roman"/>
        </w:rPr>
        <w:t>Bethlehem</w:t>
      </w:r>
      <w:r>
        <w:rPr>
          <w:rFonts w:ascii="Avenir Next LT Pro" w:hAnsi="Avenir Next LT Pro" w:cs="Times New Roman"/>
        </w:rPr>
        <w:t xml:space="preserve"> and the wondrous </w:t>
      </w:r>
      <w:r w:rsidR="005D3973">
        <w:rPr>
          <w:rFonts w:ascii="Avenir Next LT Pro" w:hAnsi="Avenir Next LT Pro" w:cs="Times New Roman"/>
        </w:rPr>
        <w:t>birth</w:t>
      </w:r>
      <w:r>
        <w:rPr>
          <w:rFonts w:ascii="Avenir Next LT Pro" w:hAnsi="Avenir Next LT Pro" w:cs="Times New Roman"/>
        </w:rPr>
        <w:t xml:space="preserve"> of Jesus. Each </w:t>
      </w:r>
      <w:r w:rsidR="005D3973">
        <w:rPr>
          <w:rFonts w:ascii="Avenir Next LT Pro" w:hAnsi="Avenir Next LT Pro" w:cs="Times New Roman"/>
        </w:rPr>
        <w:t xml:space="preserve">preschool </w:t>
      </w:r>
      <w:r>
        <w:rPr>
          <w:rFonts w:ascii="Avenir Next LT Pro" w:hAnsi="Avenir Next LT Pro" w:cs="Times New Roman"/>
        </w:rPr>
        <w:t>class will have a sharing party with songs and refreshments. Parent</w:t>
      </w:r>
      <w:r w:rsidR="005D3973">
        <w:rPr>
          <w:rFonts w:ascii="Avenir Next LT Pro" w:hAnsi="Avenir Next LT Pro" w:cs="Times New Roman"/>
        </w:rPr>
        <w:t>s</w:t>
      </w:r>
      <w:r>
        <w:rPr>
          <w:rFonts w:ascii="Avenir Next LT Pro" w:hAnsi="Avenir Next LT Pro" w:cs="Times New Roman"/>
        </w:rPr>
        <w:t xml:space="preserve"> are invited to join!</w:t>
      </w:r>
      <w:r w:rsidR="005D3973">
        <w:rPr>
          <w:rFonts w:ascii="Avenir Next LT Pro" w:hAnsi="Avenir Next LT Pro" w:cs="Times New Roman"/>
        </w:rPr>
        <w:t xml:space="preserve"> Elementary learners perform a special Christmas Service for the entire school community. Parents are welcome to join!</w:t>
      </w:r>
    </w:p>
    <w:p w14:paraId="22AB6D44" w14:textId="1E368FDB" w:rsidR="006739A1" w:rsidRDefault="005D3973" w:rsidP="009C1008">
      <w:pPr>
        <w:pStyle w:val="ListParagraph"/>
        <w:numPr>
          <w:ilvl w:val="0"/>
          <w:numId w:val="27"/>
        </w:numPr>
        <w:spacing w:line="259" w:lineRule="auto"/>
        <w:rPr>
          <w:rFonts w:ascii="Avenir Next LT Pro" w:hAnsi="Avenir Next LT Pro" w:cs="Times New Roman"/>
        </w:rPr>
      </w:pPr>
      <w:r>
        <w:rPr>
          <w:rFonts w:ascii="Avenir Next LT Pro" w:hAnsi="Avenir Next LT Pro" w:cs="Times New Roman"/>
        </w:rPr>
        <w:t xml:space="preserve">Valentine’s Day – We focus on God’s love for us and social emotional learning. Valentine’s cards may be exchange in each classroom and a simple celebration is acceptable. Please check with your child’s teacher as to exactly how this special day will be celebrated. </w:t>
      </w:r>
    </w:p>
    <w:p w14:paraId="70F1FE15" w14:textId="1137BE67" w:rsidR="005D3973" w:rsidRDefault="005D3973" w:rsidP="009C1008">
      <w:pPr>
        <w:pStyle w:val="ListParagraph"/>
        <w:numPr>
          <w:ilvl w:val="0"/>
          <w:numId w:val="27"/>
        </w:numPr>
        <w:spacing w:line="259" w:lineRule="auto"/>
        <w:rPr>
          <w:rFonts w:ascii="Avenir Next LT Pro" w:hAnsi="Avenir Next LT Pro" w:cs="Times New Roman"/>
        </w:rPr>
      </w:pPr>
      <w:r>
        <w:rPr>
          <w:rFonts w:ascii="Avenir Next LT Pro" w:hAnsi="Avenir Next LT Pro" w:cs="Times New Roman"/>
        </w:rPr>
        <w:t xml:space="preserve">St. Patrick’s </w:t>
      </w:r>
      <w:r w:rsidR="00AA050B">
        <w:rPr>
          <w:rFonts w:ascii="Avenir Next LT Pro" w:hAnsi="Avenir Next LT Pro" w:cs="Times New Roman"/>
        </w:rPr>
        <w:t>Day -</w:t>
      </w:r>
      <w:r>
        <w:rPr>
          <w:rFonts w:ascii="Avenir Next LT Pro" w:hAnsi="Avenir Next LT Pro" w:cs="Times New Roman"/>
        </w:rPr>
        <w:t xml:space="preserve"> We focus on age-appropriate activities and learn about St. Patrick and his dedication to community, outreach, and altruism. </w:t>
      </w:r>
    </w:p>
    <w:p w14:paraId="0D731621" w14:textId="03B70A43" w:rsidR="00AE1B3C" w:rsidRDefault="00AE1B3C" w:rsidP="009C1008">
      <w:pPr>
        <w:pStyle w:val="ListParagraph"/>
        <w:numPr>
          <w:ilvl w:val="0"/>
          <w:numId w:val="27"/>
        </w:numPr>
        <w:spacing w:line="259" w:lineRule="auto"/>
        <w:rPr>
          <w:rFonts w:ascii="Avenir Next LT Pro" w:hAnsi="Avenir Next LT Pro" w:cs="Times New Roman"/>
        </w:rPr>
      </w:pPr>
      <w:r>
        <w:rPr>
          <w:rFonts w:ascii="Avenir Next LT Pro" w:hAnsi="Avenir Next LT Pro" w:cs="Times New Roman"/>
        </w:rPr>
        <w:t>Lent/Easter – Spring! We discuss new life, blooms on the flower and trees, new babies, as well as God’s promise for life to continue.</w:t>
      </w:r>
    </w:p>
    <w:p w14:paraId="551F9269" w14:textId="0BE93917" w:rsidR="00AE1B3C" w:rsidRDefault="00AE1B3C" w:rsidP="00AE1B3C">
      <w:pPr>
        <w:spacing w:line="259" w:lineRule="auto"/>
        <w:rPr>
          <w:rFonts w:ascii="Avenir Next LT Pro" w:hAnsi="Avenir Next LT Pro" w:cs="Times New Roman"/>
        </w:rPr>
      </w:pPr>
      <w:r w:rsidRPr="00FA4080">
        <w:rPr>
          <w:rFonts w:ascii="Avenir Next LT Pro" w:hAnsi="Avenir Next LT Pro" w:cs="Times New Roman"/>
          <w:b/>
          <w:bCs/>
        </w:rPr>
        <w:t>FIELD TRIPS</w:t>
      </w:r>
    </w:p>
    <w:p w14:paraId="65B52F4F" w14:textId="66477115" w:rsidR="00AE1B3C" w:rsidRDefault="00AE1B3C" w:rsidP="00AE1B3C">
      <w:pPr>
        <w:spacing w:line="259" w:lineRule="auto"/>
        <w:rPr>
          <w:rFonts w:ascii="Avenir Next LT Pro" w:hAnsi="Avenir Next LT Pro" w:cs="Times New Roman"/>
        </w:rPr>
      </w:pPr>
      <w:r>
        <w:rPr>
          <w:rFonts w:ascii="Avenir Next LT Pro" w:hAnsi="Avenir Next LT Pro" w:cs="Times New Roman"/>
        </w:rPr>
        <w:t>Children in the Elementary classes participate in various field trips throughout the year. We do our best to schedule most of the field trips for the entire year, which will enable you to plan to volunteer</w:t>
      </w:r>
      <w:r w:rsidR="008376ED">
        <w:rPr>
          <w:rFonts w:ascii="Avenir Next LT Pro" w:hAnsi="Avenir Next LT Pro" w:cs="Times New Roman"/>
        </w:rPr>
        <w:t xml:space="preserve">, if you wish. Some additional trips may be added during the year, and we will give you as much advance notice as possible. </w:t>
      </w:r>
    </w:p>
    <w:p w14:paraId="30AE0B52" w14:textId="69E06B64" w:rsidR="008376ED" w:rsidRDefault="008376ED" w:rsidP="00AE1B3C">
      <w:pPr>
        <w:spacing w:line="259" w:lineRule="auto"/>
        <w:rPr>
          <w:rFonts w:ascii="Avenir Next LT Pro" w:hAnsi="Avenir Next LT Pro" w:cs="Times New Roman"/>
        </w:rPr>
      </w:pPr>
      <w:r>
        <w:rPr>
          <w:rFonts w:ascii="Avenir Next LT Pro" w:hAnsi="Avenir Next LT Pro" w:cs="Times New Roman"/>
        </w:rPr>
        <w:t>Buses are provided for most trips. Many trips limit the num</w:t>
      </w:r>
      <w:r w:rsidR="00C94277">
        <w:rPr>
          <w:rFonts w:ascii="Avenir Next LT Pro" w:hAnsi="Avenir Next LT Pro" w:cs="Times New Roman"/>
        </w:rPr>
        <w:t>b</w:t>
      </w:r>
      <w:r>
        <w:rPr>
          <w:rFonts w:ascii="Avenir Next LT Pro" w:hAnsi="Avenir Next LT Pro" w:cs="Times New Roman"/>
        </w:rPr>
        <w:t xml:space="preserve">er of adults that may attend, and in these cases, teachers </w:t>
      </w:r>
      <w:r w:rsidR="00C94277">
        <w:rPr>
          <w:rFonts w:ascii="Avenir Next LT Pro" w:hAnsi="Avenir Next LT Pro" w:cs="Times New Roman"/>
        </w:rPr>
        <w:t>will invite a rotating list of volunteers to chaperone.</w:t>
      </w:r>
    </w:p>
    <w:p w14:paraId="3EB63B4C" w14:textId="24C7AF49" w:rsidR="00C94277" w:rsidRDefault="00C94277" w:rsidP="00AE1B3C">
      <w:pPr>
        <w:spacing w:line="259" w:lineRule="auto"/>
        <w:rPr>
          <w:rFonts w:ascii="Avenir Next LT Pro" w:hAnsi="Avenir Next LT Pro" w:cs="Times New Roman"/>
        </w:rPr>
      </w:pPr>
      <w:r>
        <w:rPr>
          <w:rFonts w:ascii="Avenir Next LT Pro" w:hAnsi="Avenir Next LT Pro" w:cs="Times New Roman"/>
          <w:i/>
          <w:iCs/>
        </w:rPr>
        <w:t>FIELD TRIP GUIDELINES</w:t>
      </w:r>
    </w:p>
    <w:p w14:paraId="53893FB6" w14:textId="32E41E58" w:rsidR="00C94277" w:rsidRDefault="00C94277" w:rsidP="00C94277">
      <w:pPr>
        <w:pStyle w:val="ListParagraph"/>
        <w:numPr>
          <w:ilvl w:val="0"/>
          <w:numId w:val="28"/>
        </w:numPr>
        <w:spacing w:line="259" w:lineRule="auto"/>
        <w:rPr>
          <w:rFonts w:ascii="Avenir Next LT Pro" w:hAnsi="Avenir Next LT Pro" w:cs="Times New Roman"/>
        </w:rPr>
      </w:pPr>
      <w:r>
        <w:rPr>
          <w:rFonts w:ascii="Avenir Next LT Pro" w:hAnsi="Avenir Next LT Pro" w:cs="Times New Roman"/>
        </w:rPr>
        <w:t>Children and parents are not to stray from the group, go into snack or gift shops.</w:t>
      </w:r>
    </w:p>
    <w:p w14:paraId="11DF8DE2" w14:textId="061A25A5" w:rsidR="00C94277" w:rsidRDefault="00C94277" w:rsidP="00C94277">
      <w:pPr>
        <w:pStyle w:val="ListParagraph"/>
        <w:numPr>
          <w:ilvl w:val="0"/>
          <w:numId w:val="28"/>
        </w:numPr>
        <w:spacing w:line="259" w:lineRule="auto"/>
        <w:rPr>
          <w:rFonts w:ascii="Avenir Next LT Pro" w:hAnsi="Avenir Next LT Pro" w:cs="Times New Roman"/>
        </w:rPr>
      </w:pPr>
      <w:r>
        <w:rPr>
          <w:rFonts w:ascii="Avenir Next LT Pro" w:hAnsi="Avenir Next LT Pro" w:cs="Times New Roman"/>
        </w:rPr>
        <w:t xml:space="preserve">No special drinks, food, or souvenirs are to be bought on the trip. </w:t>
      </w:r>
    </w:p>
    <w:p w14:paraId="501E5C01" w14:textId="4A7CE84D" w:rsidR="00413429" w:rsidRDefault="00413429" w:rsidP="00C94277">
      <w:pPr>
        <w:pStyle w:val="ListParagraph"/>
        <w:numPr>
          <w:ilvl w:val="0"/>
          <w:numId w:val="28"/>
        </w:numPr>
        <w:spacing w:line="259" w:lineRule="auto"/>
        <w:rPr>
          <w:rFonts w:ascii="Avenir Next LT Pro" w:hAnsi="Avenir Next LT Pro" w:cs="Times New Roman"/>
        </w:rPr>
      </w:pPr>
      <w:r>
        <w:rPr>
          <w:rFonts w:ascii="Avenir Next LT Pro" w:hAnsi="Avenir Next LT Pro" w:cs="Times New Roman"/>
        </w:rPr>
        <w:t>Always know where your assigned children are. Your full attention is needed on field trips. Therefore, please put your cell phone away.</w:t>
      </w:r>
    </w:p>
    <w:p w14:paraId="5EDD27AC" w14:textId="47896EA4" w:rsidR="00413429" w:rsidRDefault="00413429" w:rsidP="00C94277">
      <w:pPr>
        <w:pStyle w:val="ListParagraph"/>
        <w:numPr>
          <w:ilvl w:val="0"/>
          <w:numId w:val="28"/>
        </w:numPr>
        <w:spacing w:line="259" w:lineRule="auto"/>
        <w:rPr>
          <w:rFonts w:ascii="Avenir Next LT Pro" w:hAnsi="Avenir Next LT Pro" w:cs="Times New Roman"/>
        </w:rPr>
      </w:pPr>
      <w:r>
        <w:rPr>
          <w:rFonts w:ascii="Avenir Next LT Pro" w:hAnsi="Avenir Next LT Pro" w:cs="Times New Roman"/>
        </w:rPr>
        <w:t>Please do not bring electronic entertainment for your children on fieldtrips.</w:t>
      </w:r>
    </w:p>
    <w:p w14:paraId="3A4CD2A5" w14:textId="03BB548B" w:rsidR="00413429" w:rsidRDefault="00413429" w:rsidP="00C94277">
      <w:pPr>
        <w:pStyle w:val="ListParagraph"/>
        <w:numPr>
          <w:ilvl w:val="0"/>
          <w:numId w:val="28"/>
        </w:numPr>
        <w:spacing w:line="259" w:lineRule="auto"/>
        <w:rPr>
          <w:rFonts w:ascii="Avenir Next LT Pro" w:hAnsi="Avenir Next LT Pro" w:cs="Times New Roman"/>
        </w:rPr>
      </w:pPr>
      <w:r>
        <w:rPr>
          <w:rFonts w:ascii="Avenir Next LT Pro" w:hAnsi="Avenir Next LT Pro" w:cs="Times New Roman"/>
        </w:rPr>
        <w:t xml:space="preserve">If a child is lost, call </w:t>
      </w:r>
      <w:r w:rsidR="00286317">
        <w:rPr>
          <w:rFonts w:ascii="Avenir Next LT Pro" w:hAnsi="Avenir Next LT Pro" w:cs="Times New Roman"/>
        </w:rPr>
        <w:t>911 and notify the teachers and venue/event immediately.</w:t>
      </w:r>
    </w:p>
    <w:p w14:paraId="5563D992" w14:textId="38521B30" w:rsidR="00286317" w:rsidRDefault="00286317" w:rsidP="00286317">
      <w:pPr>
        <w:spacing w:line="259" w:lineRule="auto"/>
        <w:rPr>
          <w:rFonts w:ascii="Avenir Next LT Pro" w:hAnsi="Avenir Next LT Pro" w:cs="Times New Roman"/>
        </w:rPr>
      </w:pPr>
      <w:r>
        <w:rPr>
          <w:rFonts w:ascii="Avenir Next LT Pro" w:hAnsi="Avenir Next LT Pro" w:cs="Times New Roman"/>
          <w:i/>
          <w:iCs/>
        </w:rPr>
        <w:t>WHEN WALKING</w:t>
      </w:r>
    </w:p>
    <w:p w14:paraId="664DC8A0" w14:textId="3166B0AF" w:rsidR="00286317" w:rsidRDefault="00286317" w:rsidP="00286317">
      <w:pPr>
        <w:pStyle w:val="ListParagraph"/>
        <w:numPr>
          <w:ilvl w:val="0"/>
          <w:numId w:val="29"/>
        </w:numPr>
        <w:spacing w:line="259" w:lineRule="auto"/>
        <w:rPr>
          <w:rFonts w:ascii="Avenir Next LT Pro" w:hAnsi="Avenir Next LT Pro" w:cs="Times New Roman"/>
        </w:rPr>
      </w:pPr>
      <w:r>
        <w:rPr>
          <w:rFonts w:ascii="Avenir Next LT Pro" w:hAnsi="Avenir Next LT Pro" w:cs="Times New Roman"/>
        </w:rPr>
        <w:t>Children walk in pairs.</w:t>
      </w:r>
    </w:p>
    <w:p w14:paraId="2B63B134" w14:textId="00282588" w:rsidR="00286317" w:rsidRDefault="00286317" w:rsidP="00286317">
      <w:pPr>
        <w:pStyle w:val="ListParagraph"/>
        <w:numPr>
          <w:ilvl w:val="0"/>
          <w:numId w:val="29"/>
        </w:numPr>
        <w:spacing w:line="259" w:lineRule="auto"/>
        <w:rPr>
          <w:rFonts w:ascii="Avenir Next LT Pro" w:hAnsi="Avenir Next LT Pro" w:cs="Times New Roman"/>
        </w:rPr>
      </w:pPr>
      <w:r>
        <w:rPr>
          <w:rFonts w:ascii="Avenir Next LT Pro" w:hAnsi="Avenir Next LT Pro" w:cs="Times New Roman"/>
        </w:rPr>
        <w:t>An adult leads the group.</w:t>
      </w:r>
    </w:p>
    <w:p w14:paraId="3A0D02CA" w14:textId="7FB1772A" w:rsidR="00286317" w:rsidRDefault="00286317" w:rsidP="00286317">
      <w:pPr>
        <w:pStyle w:val="ListParagraph"/>
        <w:numPr>
          <w:ilvl w:val="0"/>
          <w:numId w:val="29"/>
        </w:numPr>
        <w:spacing w:line="259" w:lineRule="auto"/>
        <w:rPr>
          <w:rFonts w:ascii="Avenir Next LT Pro" w:hAnsi="Avenir Next LT Pro" w:cs="Times New Roman"/>
        </w:rPr>
      </w:pPr>
      <w:r>
        <w:rPr>
          <w:rFonts w:ascii="Avenir Next LT Pro" w:hAnsi="Avenir Next LT Pro" w:cs="Times New Roman"/>
        </w:rPr>
        <w:t>Streets and driveways are crossed cautiously.</w:t>
      </w:r>
    </w:p>
    <w:p w14:paraId="5E7CCE4D" w14:textId="47530613" w:rsidR="00286317" w:rsidRDefault="00286317" w:rsidP="00286317">
      <w:pPr>
        <w:spacing w:line="259" w:lineRule="auto"/>
        <w:rPr>
          <w:rFonts w:ascii="Avenir Next LT Pro" w:hAnsi="Avenir Next LT Pro" w:cs="Times New Roman"/>
        </w:rPr>
      </w:pPr>
      <w:r>
        <w:rPr>
          <w:rFonts w:ascii="Avenir Next LT Pro" w:hAnsi="Avenir Next LT Pro" w:cs="Times New Roman"/>
          <w:i/>
          <w:iCs/>
        </w:rPr>
        <w:t>WHEN DRIVING</w:t>
      </w:r>
    </w:p>
    <w:p w14:paraId="096B1043" w14:textId="3F3D7CE0" w:rsidR="00286317" w:rsidRDefault="00286317" w:rsidP="00286317">
      <w:pPr>
        <w:pStyle w:val="ListParagraph"/>
        <w:numPr>
          <w:ilvl w:val="0"/>
          <w:numId w:val="30"/>
        </w:numPr>
        <w:spacing w:line="259" w:lineRule="auto"/>
        <w:rPr>
          <w:rFonts w:ascii="Avenir Next LT Pro" w:hAnsi="Avenir Next LT Pro" w:cs="Times New Roman"/>
        </w:rPr>
      </w:pPr>
      <w:r>
        <w:rPr>
          <w:rFonts w:ascii="Avenir Next LT Pro" w:hAnsi="Avenir Next LT Pro" w:cs="Times New Roman"/>
        </w:rPr>
        <w:t xml:space="preserve">If riding in a car, children must be in car seats or booster seats as per Florida State Law. </w:t>
      </w:r>
    </w:p>
    <w:p w14:paraId="7049F7C5" w14:textId="57EEAE25" w:rsidR="00286317" w:rsidRDefault="00286317" w:rsidP="00286317">
      <w:pPr>
        <w:pStyle w:val="ListParagraph"/>
        <w:numPr>
          <w:ilvl w:val="0"/>
          <w:numId w:val="30"/>
        </w:numPr>
        <w:spacing w:line="259" w:lineRule="auto"/>
        <w:rPr>
          <w:rFonts w:ascii="Avenir Next LT Pro" w:hAnsi="Avenir Next LT Pro" w:cs="Times New Roman"/>
        </w:rPr>
      </w:pPr>
      <w:r>
        <w:rPr>
          <w:rFonts w:ascii="Avenir Next LT Pro" w:hAnsi="Avenir Next LT Pro" w:cs="Times New Roman"/>
        </w:rPr>
        <w:t xml:space="preserve">Children come </w:t>
      </w:r>
      <w:r w:rsidR="005E3B56">
        <w:rPr>
          <w:rFonts w:ascii="Avenir Next LT Pro" w:hAnsi="Avenir Next LT Pro" w:cs="Times New Roman"/>
        </w:rPr>
        <w:t>and go in the same car.</w:t>
      </w:r>
    </w:p>
    <w:p w14:paraId="3E506E73" w14:textId="630D7056" w:rsidR="005E3B56" w:rsidRDefault="005E3B56" w:rsidP="00286317">
      <w:pPr>
        <w:pStyle w:val="ListParagraph"/>
        <w:numPr>
          <w:ilvl w:val="0"/>
          <w:numId w:val="30"/>
        </w:numPr>
        <w:spacing w:line="259" w:lineRule="auto"/>
        <w:rPr>
          <w:rFonts w:ascii="Avenir Next LT Pro" w:hAnsi="Avenir Next LT Pro" w:cs="Times New Roman"/>
        </w:rPr>
      </w:pPr>
      <w:r>
        <w:rPr>
          <w:rFonts w:ascii="Avenir Next LT Pro" w:hAnsi="Avenir Next LT Pro" w:cs="Times New Roman"/>
        </w:rPr>
        <w:t>Children under twelve are not to sit in the front seat of a car without a passenger airbag. Parents are not to make any stops to or from the field trip.</w:t>
      </w:r>
    </w:p>
    <w:p w14:paraId="09103525" w14:textId="69BDCECF" w:rsidR="005E3B56" w:rsidRDefault="00392A9B" w:rsidP="00286317">
      <w:pPr>
        <w:pStyle w:val="ListParagraph"/>
        <w:numPr>
          <w:ilvl w:val="0"/>
          <w:numId w:val="30"/>
        </w:numPr>
        <w:spacing w:line="259" w:lineRule="auto"/>
        <w:rPr>
          <w:rFonts w:ascii="Avenir Next LT Pro" w:hAnsi="Avenir Next LT Pro" w:cs="Times New Roman"/>
        </w:rPr>
      </w:pPr>
      <w:r>
        <w:rPr>
          <w:rFonts w:ascii="Avenir Next LT Pro" w:hAnsi="Avenir Next LT Pro" w:cs="Times New Roman"/>
        </w:rPr>
        <w:t>All children are to be dropped off at school, not to the child’s home.</w:t>
      </w:r>
    </w:p>
    <w:p w14:paraId="56D32B31" w14:textId="3E0976C2" w:rsidR="00392A9B" w:rsidRDefault="00392A9B" w:rsidP="00286317">
      <w:pPr>
        <w:pStyle w:val="ListParagraph"/>
        <w:numPr>
          <w:ilvl w:val="0"/>
          <w:numId w:val="30"/>
        </w:numPr>
        <w:spacing w:line="259" w:lineRule="auto"/>
        <w:rPr>
          <w:rFonts w:ascii="Avenir Next LT Pro" w:hAnsi="Avenir Next LT Pro" w:cs="Times New Roman"/>
        </w:rPr>
      </w:pPr>
      <w:r>
        <w:rPr>
          <w:rFonts w:ascii="Avenir Next LT Pro" w:hAnsi="Avenir Next LT Pro" w:cs="Times New Roman"/>
          <w:u w:val="single"/>
        </w:rPr>
        <w:t xml:space="preserve">PARENT DRIVERS </w:t>
      </w:r>
      <w:r>
        <w:rPr>
          <w:rFonts w:ascii="Avenir Next LT Pro" w:hAnsi="Avenir Next LT Pro" w:cs="Times New Roman"/>
        </w:rPr>
        <w:t xml:space="preserve">must submit valid copies of their driver's license, tag #, and auto insurance name and policy # to the school office before leaving on the trip. This only needs to be done the first time you drive each year. </w:t>
      </w:r>
    </w:p>
    <w:p w14:paraId="6F1AE942" w14:textId="046C51A5" w:rsidR="00392A9B" w:rsidRDefault="00392A9B" w:rsidP="00392A9B">
      <w:pPr>
        <w:spacing w:line="259" w:lineRule="auto"/>
        <w:rPr>
          <w:rFonts w:ascii="Avenir Next LT Pro" w:hAnsi="Avenir Next LT Pro" w:cs="Times New Roman"/>
        </w:rPr>
      </w:pPr>
      <w:r>
        <w:rPr>
          <w:rFonts w:ascii="Avenir Next LT Pro" w:hAnsi="Avenir Next LT Pro" w:cs="Times New Roman"/>
          <w:u w:val="single"/>
        </w:rPr>
        <w:t>Please note:</w:t>
      </w:r>
      <w:r w:rsidR="002E22A1">
        <w:rPr>
          <w:rFonts w:ascii="Avenir Next LT Pro" w:hAnsi="Avenir Next LT Pro" w:cs="Times New Roman"/>
        </w:rPr>
        <w:t xml:space="preserve"> Unfortunately, younger siblings (including newborns and young babies) are not invited to go on field trips. We d</w:t>
      </w:r>
      <w:r w:rsidR="008917B9">
        <w:rPr>
          <w:rFonts w:ascii="Avenir Next LT Pro" w:hAnsi="Avenir Next LT Pro" w:cs="Times New Roman"/>
        </w:rPr>
        <w:t xml:space="preserve">o not take any of our other age groups on trips because they require more supervision and attention than Elementary children. For this reason, and for the safety of </w:t>
      </w:r>
      <w:r w:rsidR="00EC4B55">
        <w:rPr>
          <w:rFonts w:ascii="Avenir Next LT Pro" w:hAnsi="Avenir Next LT Pro" w:cs="Times New Roman"/>
        </w:rPr>
        <w:t xml:space="preserve">the children on the trip, </w:t>
      </w:r>
      <w:r w:rsidR="00F502DD">
        <w:rPr>
          <w:rFonts w:ascii="Avenir Next LT Pro" w:hAnsi="Avenir Next LT Pro" w:cs="Times New Roman"/>
        </w:rPr>
        <w:t>parents’</w:t>
      </w:r>
      <w:r w:rsidR="00EC4B55">
        <w:rPr>
          <w:rFonts w:ascii="Avenir Next LT Pro" w:hAnsi="Avenir Next LT Pro" w:cs="Times New Roman"/>
        </w:rPr>
        <w:t xml:space="preserve"> focus is to be on the children from TGPS.</w:t>
      </w:r>
    </w:p>
    <w:p w14:paraId="116C18C3" w14:textId="2094B525" w:rsidR="00EC4B55" w:rsidRDefault="00F502DD" w:rsidP="00392A9B">
      <w:pPr>
        <w:spacing w:line="259" w:lineRule="auto"/>
        <w:rPr>
          <w:rFonts w:ascii="Avenir Next LT Pro" w:hAnsi="Avenir Next LT Pro" w:cs="Times New Roman"/>
        </w:rPr>
      </w:pPr>
      <w:r>
        <w:rPr>
          <w:rFonts w:ascii="Avenir Next LT Pro" w:hAnsi="Avenir Next LT Pro" w:cs="Times New Roman"/>
        </w:rPr>
        <w:t>“Effective January 1, 2015, Florida drivers must follow an enhanced child restraint device (car seat) law, which will reduce tragic outcomes in vehicle accidents. The new law extends the requirement of a car seat or booster seat until a child’s sixth birthday. A car seat with a harness must still be used until their fourth birthday. Then for children ages 4 and 5, a car seat or booster seat can be used but not a seat belt alone.”</w:t>
      </w:r>
    </w:p>
    <w:p w14:paraId="67CCF4BF" w14:textId="3CD625C5" w:rsidR="00F502DD" w:rsidRDefault="00F502DD">
      <w:pPr>
        <w:rPr>
          <w:rFonts w:ascii="Avenir Next LT Pro" w:hAnsi="Avenir Next LT Pro" w:cs="Times New Roman"/>
        </w:rPr>
      </w:pPr>
      <w:r>
        <w:rPr>
          <w:rFonts w:ascii="Avenir Next LT Pro" w:hAnsi="Avenir Next LT Pro" w:cs="Times New Roman"/>
        </w:rPr>
        <w:br w:type="page"/>
      </w:r>
    </w:p>
    <w:p w14:paraId="7E73BCFF" w14:textId="5A432AC2" w:rsidR="00F502DD" w:rsidRDefault="00E52D61" w:rsidP="00E52D61">
      <w:pPr>
        <w:spacing w:line="259" w:lineRule="auto"/>
        <w:jc w:val="center"/>
        <w:rPr>
          <w:rFonts w:ascii="Avenir Next LT Pro" w:hAnsi="Avenir Next LT Pro" w:cs="Times New Roman"/>
          <w:b/>
          <w:bCs/>
          <w:sz w:val="32"/>
          <w:szCs w:val="32"/>
        </w:rPr>
      </w:pPr>
      <w:r>
        <w:rPr>
          <w:rFonts w:ascii="Avenir Next LT Pro" w:hAnsi="Avenir Next LT Pro" w:cs="Times New Roman"/>
          <w:b/>
          <w:bCs/>
          <w:sz w:val="32"/>
          <w:szCs w:val="32"/>
        </w:rPr>
        <w:t xml:space="preserve">Family Involvement </w:t>
      </w:r>
    </w:p>
    <w:p w14:paraId="1DA5FECE" w14:textId="63AC7796" w:rsidR="00BB07B2" w:rsidRDefault="00BB07B2" w:rsidP="00BB07B2">
      <w:pPr>
        <w:spacing w:line="259" w:lineRule="auto"/>
        <w:rPr>
          <w:rFonts w:ascii="Avenir Next LT Pro" w:hAnsi="Avenir Next LT Pro" w:cs="Times New Roman"/>
          <w:b/>
          <w:bCs/>
        </w:rPr>
      </w:pPr>
      <w:r>
        <w:rPr>
          <w:rFonts w:ascii="Avenir Next LT Pro" w:hAnsi="Avenir Next LT Pro" w:cs="Times New Roman"/>
          <w:b/>
          <w:bCs/>
        </w:rPr>
        <w:t>PARENT PARTICIPATION</w:t>
      </w:r>
    </w:p>
    <w:p w14:paraId="79AAF81B" w14:textId="77777777" w:rsidR="00B260DE" w:rsidRDefault="00BB07B2" w:rsidP="00122917">
      <w:pPr>
        <w:spacing w:line="259" w:lineRule="auto"/>
        <w:rPr>
          <w:rFonts w:ascii="Avenir Next LT Pro" w:hAnsi="Avenir Next LT Pro" w:cs="Times New Roman"/>
        </w:rPr>
      </w:pPr>
      <w:r>
        <w:rPr>
          <w:rFonts w:ascii="Avenir Next LT Pro" w:hAnsi="Avenir Next LT Pro" w:cs="Times New Roman"/>
        </w:rPr>
        <w:t xml:space="preserve">TGPS operates on the premise that the best Christian nurturing of children is a combination of the home, the church and the school actively working together. </w:t>
      </w:r>
      <w:r w:rsidR="00122917">
        <w:rPr>
          <w:rFonts w:ascii="Avenir Next LT Pro" w:hAnsi="Avenir Next LT Pro" w:cs="Times New Roman"/>
        </w:rPr>
        <w:t>Parents are encoura</w:t>
      </w:r>
      <w:r w:rsidR="00B260DE">
        <w:rPr>
          <w:rFonts w:ascii="Avenir Next LT Pro" w:hAnsi="Avenir Next LT Pro" w:cs="Times New Roman"/>
        </w:rPr>
        <w:t xml:space="preserve">ged to be involved in ways that range from sharing of comments, suggestions, questions and ideas to sharing of time and talents through work projects. </w:t>
      </w:r>
    </w:p>
    <w:p w14:paraId="4AA23A0A" w14:textId="48755F0B" w:rsidR="00A258D7" w:rsidRDefault="00B260DE" w:rsidP="00122917">
      <w:pPr>
        <w:spacing w:line="259" w:lineRule="auto"/>
        <w:rPr>
          <w:rFonts w:ascii="Avenir Next LT Pro" w:hAnsi="Avenir Next LT Pro" w:cs="Times New Roman"/>
        </w:rPr>
      </w:pPr>
      <w:r>
        <w:rPr>
          <w:rFonts w:ascii="Avenir Next LT Pro" w:hAnsi="Avenir Next LT Pro" w:cs="Times New Roman"/>
        </w:rPr>
        <w:t>Family events and special projects also need parent participation. We encourage parents of TGPS to become involved in our school Parent Teacher Group (PTG)</w:t>
      </w:r>
      <w:r w:rsidR="009229DA">
        <w:rPr>
          <w:rFonts w:ascii="Avenir Next LT Pro" w:hAnsi="Avenir Next LT Pro" w:cs="Times New Roman"/>
        </w:rPr>
        <w:t xml:space="preserve">. This group is a valuable part of the school that helps to plan, organize, and staff events, fundraisers, and give general assistance to the staff. Funds that are raised by the PTG are used to </w:t>
      </w:r>
      <w:r w:rsidR="005F5722">
        <w:rPr>
          <w:rFonts w:ascii="Avenir Next LT Pro" w:hAnsi="Avenir Next LT Pro" w:cs="Times New Roman"/>
        </w:rPr>
        <w:t>purchase</w:t>
      </w:r>
      <w:r w:rsidR="009229DA">
        <w:rPr>
          <w:rFonts w:ascii="Avenir Next LT Pro" w:hAnsi="Avenir Next LT Pro" w:cs="Times New Roman"/>
        </w:rPr>
        <w:t xml:space="preserve"> materials and equipment as well as provide special programs that will enhance the curriculum at TGPS.</w:t>
      </w:r>
    </w:p>
    <w:p w14:paraId="4138D6E3" w14:textId="2FA4FAEE" w:rsidR="009229DA" w:rsidRDefault="009229DA" w:rsidP="00122917">
      <w:pPr>
        <w:spacing w:line="259" w:lineRule="auto"/>
        <w:rPr>
          <w:rFonts w:ascii="Avenir Next LT Pro" w:hAnsi="Avenir Next LT Pro" w:cs="Times New Roman"/>
        </w:rPr>
      </w:pPr>
      <w:r>
        <w:rPr>
          <w:rFonts w:ascii="Avenir Next LT Pro" w:hAnsi="Avenir Next LT Pro" w:cs="Times New Roman"/>
          <w:b/>
          <w:bCs/>
        </w:rPr>
        <w:t>COMMUNICATION</w:t>
      </w:r>
    </w:p>
    <w:p w14:paraId="514E2C5A" w14:textId="22E750B1" w:rsidR="005F5722" w:rsidRDefault="005F5722" w:rsidP="005F5722">
      <w:pPr>
        <w:spacing w:line="259" w:lineRule="auto"/>
        <w:rPr>
          <w:rFonts w:ascii="Avenir Next LT Pro" w:hAnsi="Avenir Next LT Pro" w:cs="Times New Roman"/>
        </w:rPr>
      </w:pPr>
      <w:r>
        <w:rPr>
          <w:rFonts w:ascii="Avenir Next LT Pro" w:hAnsi="Avenir Next LT Pro" w:cs="Times New Roman"/>
        </w:rPr>
        <w:t xml:space="preserve">On-going communication between home and school is especially important to effectively support children’s learning and development. TGPS vies our children’s families as collaborators and realizes the importance of partnering with families. Relationships are a central focus in our philosophy. </w:t>
      </w:r>
    </w:p>
    <w:p w14:paraId="291822C2" w14:textId="2BD777B3" w:rsidR="005F5722" w:rsidRDefault="005F5722" w:rsidP="005F5722">
      <w:pPr>
        <w:spacing w:line="259" w:lineRule="auto"/>
        <w:rPr>
          <w:rFonts w:ascii="Avenir Next LT Pro" w:hAnsi="Avenir Next LT Pro" w:cs="Times New Roman"/>
        </w:rPr>
      </w:pPr>
      <w:r>
        <w:rPr>
          <w:rFonts w:ascii="Avenir Next LT Pro" w:hAnsi="Avenir Next LT Pro" w:cs="Times New Roman"/>
        </w:rPr>
        <w:tab/>
      </w:r>
      <w:r>
        <w:rPr>
          <w:rFonts w:ascii="Avenir Next LT Pro" w:hAnsi="Avenir Next LT Pro" w:cs="Times New Roman"/>
          <w:b/>
          <w:bCs/>
        </w:rPr>
        <w:t>Parent and Administration</w:t>
      </w:r>
    </w:p>
    <w:p w14:paraId="2360AA3F" w14:textId="2386FFA4" w:rsidR="005F5722" w:rsidRDefault="005F5722" w:rsidP="005F5722">
      <w:pPr>
        <w:spacing w:line="259" w:lineRule="auto"/>
        <w:ind w:left="720"/>
        <w:rPr>
          <w:rFonts w:ascii="Avenir Next LT Pro" w:hAnsi="Avenir Next LT Pro" w:cs="Times New Roman"/>
        </w:rPr>
      </w:pPr>
      <w:r>
        <w:rPr>
          <w:rFonts w:ascii="Avenir Next LT Pro" w:hAnsi="Avenir Next LT Pro" w:cs="Times New Roman"/>
        </w:rPr>
        <w:t xml:space="preserve">The door to the school office is always open to ask any questions you may have about curriculum policies, and our educational philosophy, or to just have a conversation about something of interest! If you have specific classroom questions regarding your child, it is always good practice to speak with your child’s teachers first. If you feel more discussion is needed, a meeting will be set up with you, the teacher(s), and either the Head of School or Assistant Head of School. </w:t>
      </w:r>
    </w:p>
    <w:p w14:paraId="1369B5F9" w14:textId="5CE5E371" w:rsidR="005F5722" w:rsidRDefault="005F5722" w:rsidP="005F5722">
      <w:pPr>
        <w:spacing w:line="259" w:lineRule="auto"/>
        <w:ind w:left="720"/>
        <w:rPr>
          <w:rFonts w:ascii="Avenir Next LT Pro" w:hAnsi="Avenir Next LT Pro" w:cs="Times New Roman"/>
        </w:rPr>
      </w:pPr>
      <w:r>
        <w:rPr>
          <w:rFonts w:ascii="Avenir Next LT Pro" w:hAnsi="Avenir Next LT Pro" w:cs="Times New Roman"/>
          <w:b/>
          <w:bCs/>
        </w:rPr>
        <w:t>Parent and Teacher</w:t>
      </w:r>
    </w:p>
    <w:p w14:paraId="67F4B1EB" w14:textId="2975EB0C" w:rsidR="005F5722" w:rsidRDefault="005F5722" w:rsidP="005F5722">
      <w:pPr>
        <w:spacing w:line="259" w:lineRule="auto"/>
        <w:ind w:left="720"/>
        <w:rPr>
          <w:rFonts w:ascii="Avenir Next LT Pro" w:hAnsi="Avenir Next LT Pro" w:cs="Times New Roman"/>
        </w:rPr>
      </w:pPr>
      <w:r>
        <w:rPr>
          <w:rFonts w:ascii="Avenir Next LT Pro" w:hAnsi="Avenir Next LT Pro" w:cs="Times New Roman"/>
        </w:rPr>
        <w:t xml:space="preserve">TGPS encourages on-going communication between home and school. Information and formal times should be arranged directly with </w:t>
      </w:r>
      <w:r w:rsidR="001913EA">
        <w:rPr>
          <w:rFonts w:ascii="Avenir Next LT Pro" w:hAnsi="Avenir Next LT Pro" w:cs="Times New Roman"/>
        </w:rPr>
        <w:t xml:space="preserve">your child’s </w:t>
      </w:r>
      <w:r w:rsidR="004A0191">
        <w:rPr>
          <w:rFonts w:ascii="Avenir Next LT Pro" w:hAnsi="Avenir Next LT Pro" w:cs="Times New Roman"/>
        </w:rPr>
        <w:t>teacher. Information</w:t>
      </w:r>
      <w:r w:rsidR="001913EA">
        <w:rPr>
          <w:rFonts w:ascii="Avenir Next LT Pro" w:hAnsi="Avenir Next LT Pro" w:cs="Times New Roman"/>
        </w:rPr>
        <w:t xml:space="preserve"> is posted on the “Parent Board” outside each classroom </w:t>
      </w:r>
      <w:r w:rsidR="004A0191">
        <w:rPr>
          <w:rFonts w:ascii="Avenir Next LT Pro" w:hAnsi="Avenir Next LT Pro" w:cs="Times New Roman"/>
        </w:rPr>
        <w:t>t</w:t>
      </w:r>
      <w:r w:rsidR="001913EA">
        <w:rPr>
          <w:rFonts w:ascii="Avenir Next LT Pro" w:hAnsi="Avenir Next LT Pro" w:cs="Times New Roman"/>
        </w:rPr>
        <w:t xml:space="preserve">o keep you up to date </w:t>
      </w:r>
      <w:r w:rsidR="004A0191">
        <w:rPr>
          <w:rFonts w:ascii="Avenir Next LT Pro" w:hAnsi="Avenir Next LT Pro" w:cs="Times New Roman"/>
        </w:rPr>
        <w:t>with</w:t>
      </w:r>
      <w:r w:rsidR="001913EA">
        <w:rPr>
          <w:rFonts w:ascii="Avenir Next LT Pro" w:hAnsi="Avenir Next LT Pro" w:cs="Times New Roman"/>
        </w:rPr>
        <w:t xml:space="preserve"> important information. Classroom documentation boards give you the opportunity to read about and see p</w:t>
      </w:r>
      <w:r w:rsidR="00384C64">
        <w:rPr>
          <w:rFonts w:ascii="Avenir Next LT Pro" w:hAnsi="Avenir Next LT Pro" w:cs="Times New Roman"/>
        </w:rPr>
        <w:t xml:space="preserve">ictures of children’s classroom experiences. Weekly classroom goals and plans are available to view – ask your child’s teachers. Additionally, preschool teachers will write a monthly letter to share more about classroom experiences and activities. Elementary teachers send a weekly newsletter. </w:t>
      </w:r>
    </w:p>
    <w:p w14:paraId="61F3B96D" w14:textId="3E000A73" w:rsidR="004A0191" w:rsidRPr="005F5722" w:rsidRDefault="004A0191" w:rsidP="005F5722">
      <w:pPr>
        <w:spacing w:line="259" w:lineRule="auto"/>
        <w:ind w:left="720"/>
        <w:rPr>
          <w:rFonts w:ascii="Avenir Next LT Pro" w:hAnsi="Avenir Next LT Pro" w:cs="Times New Roman"/>
        </w:rPr>
      </w:pPr>
      <w:r>
        <w:rPr>
          <w:rFonts w:ascii="Avenir Next LT Pro" w:hAnsi="Avenir Next LT Pro" w:cs="Times New Roman"/>
        </w:rPr>
        <w:t xml:space="preserve">Teachers collect information to share with families about their children during two scheduled Parent/Teacher Conferences and Parent Meetings. Elementary learners attend the conference to </w:t>
      </w:r>
      <w:r w:rsidR="00211001">
        <w:rPr>
          <w:rFonts w:ascii="Avenir Next LT Pro" w:hAnsi="Avenir Next LT Pro" w:cs="Times New Roman"/>
        </w:rPr>
        <w:t>be a part of the conversation. It is important for our families to know that these meetings will take place in an atmosphere of trust, where confidentiality is ensured and parental input is encouraged, important, and valued!</w:t>
      </w:r>
    </w:p>
    <w:p w14:paraId="1EE7D067" w14:textId="43F8B4EA" w:rsidR="00A258D7" w:rsidRDefault="00A6458B" w:rsidP="00A258D7">
      <w:pPr>
        <w:pStyle w:val="BodyText"/>
        <w:spacing w:before="1"/>
        <w:rPr>
          <w:rFonts w:ascii="Avenir Next LT Pro" w:hAnsi="Avenir Next LT Pro" w:cs="Times New Roman"/>
          <w:sz w:val="24"/>
          <w:szCs w:val="24"/>
        </w:rPr>
      </w:pPr>
      <w:r>
        <w:rPr>
          <w:rFonts w:ascii="Avenir Next LT Pro" w:hAnsi="Avenir Next LT Pro" w:cs="Times New Roman"/>
          <w:sz w:val="24"/>
          <w:szCs w:val="24"/>
        </w:rPr>
        <w:tab/>
      </w:r>
      <w:r>
        <w:rPr>
          <w:rFonts w:ascii="Avenir Next LT Pro" w:hAnsi="Avenir Next LT Pro" w:cs="Times New Roman"/>
          <w:b/>
          <w:bCs/>
          <w:sz w:val="24"/>
          <w:szCs w:val="24"/>
        </w:rPr>
        <w:t>Parent Workshops</w:t>
      </w:r>
    </w:p>
    <w:p w14:paraId="5F7D8C5F" w14:textId="1FF62C9D" w:rsidR="00A6458B" w:rsidRDefault="004F0207" w:rsidP="006070E5">
      <w:pPr>
        <w:pStyle w:val="BodyText"/>
        <w:spacing w:before="1"/>
        <w:ind w:left="720"/>
        <w:rPr>
          <w:rFonts w:ascii="Avenir Next LT Pro" w:hAnsi="Avenir Next LT Pro" w:cs="Times New Roman"/>
          <w:sz w:val="24"/>
          <w:szCs w:val="24"/>
        </w:rPr>
      </w:pPr>
      <w:r>
        <w:rPr>
          <w:rFonts w:ascii="Avenir Next LT Pro" w:hAnsi="Avenir Next LT Pro" w:cs="Times New Roman"/>
          <w:sz w:val="24"/>
          <w:szCs w:val="24"/>
        </w:rPr>
        <w:t xml:space="preserve">Educational workshops may be scheduled through the year about topics </w:t>
      </w:r>
      <w:r w:rsidR="006070E5">
        <w:rPr>
          <w:rFonts w:ascii="Avenir Next LT Pro" w:hAnsi="Avenir Next LT Pro" w:cs="Times New Roman"/>
          <w:sz w:val="24"/>
          <w:szCs w:val="24"/>
        </w:rPr>
        <w:t>relating</w:t>
      </w:r>
      <w:r>
        <w:rPr>
          <w:rFonts w:ascii="Avenir Next LT Pro" w:hAnsi="Avenir Next LT Pro" w:cs="Times New Roman"/>
          <w:sz w:val="24"/>
          <w:szCs w:val="24"/>
        </w:rPr>
        <w:t xml:space="preserve"> to child development, education, parenting, and community building.</w:t>
      </w:r>
    </w:p>
    <w:p w14:paraId="2A1B835D" w14:textId="77777777" w:rsidR="004F0207" w:rsidRDefault="004F0207" w:rsidP="00A258D7">
      <w:pPr>
        <w:pStyle w:val="BodyText"/>
        <w:spacing w:before="1"/>
        <w:rPr>
          <w:rFonts w:ascii="Avenir Next LT Pro" w:hAnsi="Avenir Next LT Pro" w:cs="Times New Roman"/>
          <w:sz w:val="24"/>
          <w:szCs w:val="24"/>
        </w:rPr>
      </w:pPr>
    </w:p>
    <w:p w14:paraId="077A2928" w14:textId="139E95F4" w:rsidR="004F0207" w:rsidRDefault="004F0207" w:rsidP="00A258D7">
      <w:pPr>
        <w:pStyle w:val="BodyText"/>
        <w:spacing w:before="1"/>
        <w:rPr>
          <w:rFonts w:ascii="Avenir Next LT Pro" w:hAnsi="Avenir Next LT Pro" w:cs="Times New Roman"/>
          <w:sz w:val="24"/>
          <w:szCs w:val="24"/>
        </w:rPr>
      </w:pPr>
      <w:r>
        <w:rPr>
          <w:rFonts w:ascii="Avenir Next LT Pro" w:hAnsi="Avenir Next LT Pro" w:cs="Times New Roman"/>
          <w:sz w:val="24"/>
          <w:szCs w:val="24"/>
        </w:rPr>
        <w:tab/>
      </w:r>
      <w:r>
        <w:rPr>
          <w:rFonts w:ascii="Avenir Next LT Pro" w:hAnsi="Avenir Next LT Pro" w:cs="Times New Roman"/>
          <w:b/>
          <w:bCs/>
          <w:sz w:val="24"/>
          <w:szCs w:val="24"/>
        </w:rPr>
        <w:t>Parent and School</w:t>
      </w:r>
    </w:p>
    <w:p w14:paraId="7111D2E6" w14:textId="10A06DF2" w:rsidR="004F0207" w:rsidRDefault="004F0207" w:rsidP="00A258D7">
      <w:pPr>
        <w:pStyle w:val="BodyText"/>
        <w:spacing w:before="1"/>
        <w:rPr>
          <w:rFonts w:ascii="Avenir Next LT Pro" w:hAnsi="Avenir Next LT Pro" w:cs="Times New Roman"/>
          <w:sz w:val="24"/>
          <w:szCs w:val="24"/>
        </w:rPr>
      </w:pPr>
      <w:r>
        <w:rPr>
          <w:rFonts w:ascii="Avenir Next LT Pro" w:hAnsi="Avenir Next LT Pro" w:cs="Times New Roman"/>
          <w:sz w:val="24"/>
          <w:szCs w:val="24"/>
        </w:rPr>
        <w:tab/>
        <w:t>Please notify us if:</w:t>
      </w:r>
    </w:p>
    <w:p w14:paraId="112F2751" w14:textId="33281F64" w:rsidR="004F0207" w:rsidRDefault="004F0207" w:rsidP="004F0207">
      <w:pPr>
        <w:pStyle w:val="BodyText"/>
        <w:numPr>
          <w:ilvl w:val="0"/>
          <w:numId w:val="31"/>
        </w:numPr>
        <w:spacing w:before="1"/>
        <w:rPr>
          <w:rFonts w:ascii="Avenir Next LT Pro" w:hAnsi="Avenir Next LT Pro" w:cs="Times New Roman"/>
          <w:sz w:val="24"/>
          <w:szCs w:val="24"/>
        </w:rPr>
      </w:pPr>
      <w:r>
        <w:rPr>
          <w:rFonts w:ascii="Avenir Next LT Pro" w:hAnsi="Avenir Next LT Pro" w:cs="Times New Roman"/>
          <w:sz w:val="24"/>
          <w:szCs w:val="24"/>
        </w:rPr>
        <w:t>Your child has a communicable disease.</w:t>
      </w:r>
      <w:r w:rsidR="006070E5">
        <w:rPr>
          <w:rFonts w:ascii="Avenir Next LT Pro" w:hAnsi="Avenir Next LT Pro" w:cs="Times New Roman"/>
          <w:sz w:val="24"/>
          <w:szCs w:val="24"/>
        </w:rPr>
        <w:t xml:space="preserve"> Contact the office first: 305-446-0846.</w:t>
      </w:r>
    </w:p>
    <w:p w14:paraId="3D1B15BD" w14:textId="0171F212" w:rsidR="004F0207" w:rsidRDefault="004F0207" w:rsidP="004F0207">
      <w:pPr>
        <w:pStyle w:val="BodyText"/>
        <w:numPr>
          <w:ilvl w:val="0"/>
          <w:numId w:val="31"/>
        </w:numPr>
        <w:spacing w:before="1"/>
        <w:rPr>
          <w:rFonts w:ascii="Avenir Next LT Pro" w:hAnsi="Avenir Next LT Pro" w:cs="Times New Roman"/>
          <w:sz w:val="24"/>
          <w:szCs w:val="24"/>
        </w:rPr>
      </w:pPr>
      <w:r>
        <w:rPr>
          <w:rFonts w:ascii="Avenir Next LT Pro" w:hAnsi="Avenir Next LT Pro" w:cs="Times New Roman"/>
          <w:sz w:val="24"/>
          <w:szCs w:val="24"/>
        </w:rPr>
        <w:t>You will be out of town.</w:t>
      </w:r>
    </w:p>
    <w:p w14:paraId="0888BF87" w14:textId="0CD4728B" w:rsidR="004F0207" w:rsidRDefault="004F0207" w:rsidP="004F0207">
      <w:pPr>
        <w:pStyle w:val="BodyText"/>
        <w:numPr>
          <w:ilvl w:val="0"/>
          <w:numId w:val="31"/>
        </w:numPr>
        <w:spacing w:before="1"/>
        <w:rPr>
          <w:rFonts w:ascii="Avenir Next LT Pro" w:hAnsi="Avenir Next LT Pro" w:cs="Times New Roman"/>
          <w:sz w:val="24"/>
          <w:szCs w:val="24"/>
        </w:rPr>
      </w:pPr>
      <w:r>
        <w:rPr>
          <w:rFonts w:ascii="Avenir Next LT Pro" w:hAnsi="Avenir Next LT Pro" w:cs="Times New Roman"/>
          <w:sz w:val="24"/>
          <w:szCs w:val="24"/>
        </w:rPr>
        <w:t>Your home routine is to change in any way (so we can be responsive to meet your child’s needs).</w:t>
      </w:r>
    </w:p>
    <w:p w14:paraId="68509B6A" w14:textId="5A17A69E" w:rsidR="004F0207" w:rsidRDefault="004F0207" w:rsidP="004F0207">
      <w:pPr>
        <w:pStyle w:val="BodyText"/>
        <w:numPr>
          <w:ilvl w:val="0"/>
          <w:numId w:val="31"/>
        </w:numPr>
        <w:spacing w:before="1"/>
        <w:rPr>
          <w:rFonts w:ascii="Avenir Next LT Pro" w:hAnsi="Avenir Next LT Pro" w:cs="Times New Roman"/>
          <w:sz w:val="24"/>
          <w:szCs w:val="24"/>
        </w:rPr>
      </w:pPr>
      <w:r>
        <w:rPr>
          <w:rFonts w:ascii="Avenir Next LT Pro" w:hAnsi="Avenir Next LT Pro" w:cs="Times New Roman"/>
          <w:sz w:val="24"/>
          <w:szCs w:val="24"/>
        </w:rPr>
        <w:t>You wish to change or add to the emergency numbers we are to use.</w:t>
      </w:r>
    </w:p>
    <w:p w14:paraId="70DD474F" w14:textId="3E232043" w:rsidR="004F0207" w:rsidRDefault="004F0207" w:rsidP="004F0207">
      <w:pPr>
        <w:pStyle w:val="BodyText"/>
        <w:numPr>
          <w:ilvl w:val="0"/>
          <w:numId w:val="31"/>
        </w:numPr>
        <w:spacing w:before="1"/>
        <w:rPr>
          <w:rFonts w:ascii="Avenir Next LT Pro" w:hAnsi="Avenir Next LT Pro" w:cs="Times New Roman"/>
          <w:sz w:val="24"/>
          <w:szCs w:val="24"/>
        </w:rPr>
      </w:pPr>
      <w:r>
        <w:rPr>
          <w:rFonts w:ascii="Avenir Next LT Pro" w:hAnsi="Avenir Next LT Pro" w:cs="Times New Roman"/>
          <w:sz w:val="24"/>
          <w:szCs w:val="24"/>
        </w:rPr>
        <w:t>Your address or phone number at home, work, or cell has changed.</w:t>
      </w:r>
    </w:p>
    <w:p w14:paraId="2BAA705B" w14:textId="77777777" w:rsidR="00901DEE" w:rsidRDefault="00901DEE" w:rsidP="00901DEE">
      <w:pPr>
        <w:pStyle w:val="BodyText"/>
        <w:spacing w:before="1"/>
        <w:rPr>
          <w:rFonts w:ascii="Avenir Next LT Pro" w:hAnsi="Avenir Next LT Pro" w:cs="Times New Roman"/>
          <w:sz w:val="24"/>
          <w:szCs w:val="24"/>
        </w:rPr>
      </w:pPr>
    </w:p>
    <w:p w14:paraId="0F87676E" w14:textId="76C5D1D6" w:rsidR="00901DEE" w:rsidRDefault="00901DEE" w:rsidP="00901DEE">
      <w:pPr>
        <w:pStyle w:val="BodyText"/>
        <w:spacing w:before="1"/>
        <w:rPr>
          <w:rFonts w:ascii="Avenir Next LT Pro" w:hAnsi="Avenir Next LT Pro" w:cs="Times New Roman"/>
          <w:sz w:val="24"/>
          <w:szCs w:val="24"/>
        </w:rPr>
      </w:pPr>
      <w:r>
        <w:rPr>
          <w:rFonts w:ascii="Avenir Next LT Pro" w:hAnsi="Avenir Next LT Pro" w:cs="Times New Roman"/>
          <w:b/>
          <w:bCs/>
          <w:sz w:val="24"/>
          <w:szCs w:val="24"/>
        </w:rPr>
        <w:t>LEGAL CUSTODY NOTIFICATION</w:t>
      </w:r>
    </w:p>
    <w:p w14:paraId="64E8705A" w14:textId="37404B95" w:rsidR="00901DEE" w:rsidRDefault="00901DEE" w:rsidP="00901DEE">
      <w:pPr>
        <w:pStyle w:val="BodyText"/>
        <w:spacing w:before="1"/>
        <w:rPr>
          <w:rFonts w:ascii="Avenir Next LT Pro" w:hAnsi="Avenir Next LT Pro" w:cs="Times New Roman"/>
          <w:sz w:val="24"/>
          <w:szCs w:val="24"/>
        </w:rPr>
      </w:pPr>
      <w:r>
        <w:rPr>
          <w:rFonts w:ascii="Avenir Next LT Pro" w:hAnsi="Avenir Next LT Pro" w:cs="Times New Roman"/>
          <w:sz w:val="24"/>
          <w:szCs w:val="24"/>
        </w:rPr>
        <w:t xml:space="preserve">In compliance with Florida State Statutes, TGPS requires legal documentation as to who has legal custody in case of divorce. If there is no legal documentation, then both parents have the right to school records and pick up of their children. It is the responsibility of the custodial parent to provide, in writing, any notification of unusual circumstances. This includes written permission for the non-custodial parent to pick up the child on a regular basis or for a special occasion. </w:t>
      </w:r>
    </w:p>
    <w:p w14:paraId="4FECA96D" w14:textId="77777777" w:rsidR="00901DEE" w:rsidRDefault="00901DEE" w:rsidP="00901DEE">
      <w:pPr>
        <w:pStyle w:val="BodyText"/>
        <w:spacing w:before="1"/>
        <w:rPr>
          <w:rFonts w:ascii="Avenir Next LT Pro" w:hAnsi="Avenir Next LT Pro" w:cs="Times New Roman"/>
          <w:sz w:val="24"/>
          <w:szCs w:val="24"/>
        </w:rPr>
      </w:pPr>
    </w:p>
    <w:p w14:paraId="58CECF4D" w14:textId="125634E4" w:rsidR="00901DEE" w:rsidRDefault="00A0660E" w:rsidP="00901DEE">
      <w:pPr>
        <w:pStyle w:val="BodyText"/>
        <w:spacing w:before="1"/>
        <w:rPr>
          <w:rFonts w:ascii="Avenir Next LT Pro" w:hAnsi="Avenir Next LT Pro" w:cs="Times New Roman"/>
          <w:sz w:val="24"/>
          <w:szCs w:val="24"/>
        </w:rPr>
      </w:pPr>
      <w:r>
        <w:rPr>
          <w:rFonts w:ascii="Avenir Next LT Pro" w:hAnsi="Avenir Next LT Pro" w:cs="Times New Roman"/>
          <w:b/>
          <w:bCs/>
          <w:sz w:val="24"/>
          <w:szCs w:val="24"/>
        </w:rPr>
        <w:t>DONATIONS</w:t>
      </w:r>
    </w:p>
    <w:p w14:paraId="44CD0B87" w14:textId="5694F2B8" w:rsidR="00A0660E" w:rsidRDefault="00A0660E" w:rsidP="00901DEE">
      <w:pPr>
        <w:pStyle w:val="BodyText"/>
        <w:spacing w:before="1"/>
        <w:rPr>
          <w:rFonts w:ascii="Avenir Next LT Pro" w:hAnsi="Avenir Next LT Pro" w:cs="Times New Roman"/>
          <w:sz w:val="24"/>
          <w:szCs w:val="24"/>
        </w:rPr>
      </w:pPr>
      <w:r>
        <w:rPr>
          <w:rFonts w:ascii="Avenir Next LT Pro" w:hAnsi="Avenir Next LT Pro" w:cs="Times New Roman"/>
          <w:sz w:val="24"/>
          <w:szCs w:val="24"/>
        </w:rPr>
        <w:t xml:space="preserve">We welcome classroom donations, but we kindly ask you to first check with the School Administration if your donations are needed, and if they are in line with our curricular framework. Some items are great for at-home </w:t>
      </w:r>
      <w:r w:rsidR="003511EA">
        <w:rPr>
          <w:rFonts w:ascii="Avenir Next LT Pro" w:hAnsi="Avenir Next LT Pro" w:cs="Times New Roman"/>
          <w:sz w:val="24"/>
          <w:szCs w:val="24"/>
        </w:rPr>
        <w:t xml:space="preserve">play but are not suitable for the classroom. Some examples of materials that would be a good fit: wood puzzles, educational board books, chapter books, dress up clothes such as aprons, jackets, briefcases, handbags, doctor’s coats, and other items that resemble real life. Safe real-life items for the STEM Lab, house area, board games, recyclables are in demand as well. </w:t>
      </w:r>
    </w:p>
    <w:p w14:paraId="69AB2849" w14:textId="77777777" w:rsidR="003511EA" w:rsidRDefault="003511EA" w:rsidP="00901DEE">
      <w:pPr>
        <w:pStyle w:val="BodyText"/>
        <w:spacing w:before="1"/>
        <w:rPr>
          <w:rFonts w:ascii="Avenir Next LT Pro" w:hAnsi="Avenir Next LT Pro" w:cs="Times New Roman"/>
          <w:sz w:val="24"/>
          <w:szCs w:val="24"/>
        </w:rPr>
      </w:pPr>
    </w:p>
    <w:p w14:paraId="77C49255" w14:textId="77777777" w:rsidR="00780606" w:rsidRDefault="00780606" w:rsidP="00901DEE">
      <w:pPr>
        <w:pStyle w:val="BodyText"/>
        <w:spacing w:before="1"/>
        <w:rPr>
          <w:rFonts w:ascii="Avenir Next LT Pro" w:hAnsi="Avenir Next LT Pro" w:cs="Times New Roman"/>
          <w:b/>
          <w:bCs/>
          <w:sz w:val="24"/>
          <w:szCs w:val="24"/>
        </w:rPr>
      </w:pPr>
    </w:p>
    <w:p w14:paraId="28ECEAD8" w14:textId="26612491" w:rsidR="003511EA" w:rsidRDefault="003511EA" w:rsidP="00901DEE">
      <w:pPr>
        <w:pStyle w:val="BodyText"/>
        <w:spacing w:before="1"/>
        <w:rPr>
          <w:rFonts w:ascii="Avenir Next LT Pro" w:hAnsi="Avenir Next LT Pro" w:cs="Times New Roman"/>
          <w:sz w:val="24"/>
          <w:szCs w:val="24"/>
        </w:rPr>
      </w:pPr>
      <w:r>
        <w:rPr>
          <w:rFonts w:ascii="Avenir Next LT Pro" w:hAnsi="Avenir Next LT Pro" w:cs="Times New Roman"/>
          <w:b/>
          <w:bCs/>
          <w:sz w:val="24"/>
          <w:szCs w:val="24"/>
        </w:rPr>
        <w:t>GRIEVANCES</w:t>
      </w:r>
    </w:p>
    <w:p w14:paraId="279D55FC" w14:textId="26A27F18" w:rsidR="003511EA" w:rsidRDefault="003511EA" w:rsidP="00901DEE">
      <w:pPr>
        <w:pStyle w:val="BodyText"/>
        <w:spacing w:before="1"/>
        <w:rPr>
          <w:rFonts w:ascii="Avenir Next LT Pro" w:hAnsi="Avenir Next LT Pro" w:cs="Times New Roman"/>
          <w:sz w:val="24"/>
          <w:szCs w:val="24"/>
        </w:rPr>
      </w:pPr>
      <w:r>
        <w:rPr>
          <w:rFonts w:ascii="Avenir Next LT Pro" w:hAnsi="Avenir Next LT Pro" w:cs="Times New Roman"/>
          <w:sz w:val="24"/>
          <w:szCs w:val="24"/>
        </w:rPr>
        <w:t xml:space="preserve">We are here to serve, encourage, and lift each other, as we serve in this ministry. Each of you is empowered to be a catalyst for positive interactions, relationships, support, suggestions, and encouragement. There may be, from time to time, issues that come up and need to be addressed. Please use the guidelines listed. If you are not sure of what to do, or how to manage something, please always seek the help of the Head of School. If you have any questions, problems, or concerns regarding your child’s </w:t>
      </w:r>
      <w:r w:rsidR="00AE4555">
        <w:rPr>
          <w:rFonts w:ascii="Avenir Next LT Pro" w:hAnsi="Avenir Next LT Pro" w:cs="Times New Roman"/>
          <w:sz w:val="24"/>
          <w:szCs w:val="24"/>
        </w:rPr>
        <w:t>or classroom experience, please follow these procedures:</w:t>
      </w:r>
    </w:p>
    <w:p w14:paraId="6E9449CD" w14:textId="2ECB55C1" w:rsidR="00AE4555" w:rsidRDefault="00AE4555" w:rsidP="00AE4555">
      <w:pPr>
        <w:pStyle w:val="BodyText"/>
        <w:numPr>
          <w:ilvl w:val="0"/>
          <w:numId w:val="32"/>
        </w:numPr>
        <w:spacing w:before="1"/>
        <w:rPr>
          <w:rFonts w:ascii="Avenir Next LT Pro" w:hAnsi="Avenir Next LT Pro" w:cs="Times New Roman"/>
          <w:sz w:val="24"/>
          <w:szCs w:val="24"/>
        </w:rPr>
      </w:pPr>
      <w:r>
        <w:rPr>
          <w:rFonts w:ascii="Avenir Next LT Pro" w:hAnsi="Avenir Next LT Pro" w:cs="Times New Roman"/>
          <w:sz w:val="24"/>
          <w:szCs w:val="24"/>
        </w:rPr>
        <w:t>Set up a time to meet with your child’s teacher to speak privately and professionally with him or her or speak with the Head of School</w:t>
      </w:r>
    </w:p>
    <w:p w14:paraId="00DBF482" w14:textId="77777777" w:rsidR="00AE4555" w:rsidRDefault="00AE4555" w:rsidP="00AE4555">
      <w:pPr>
        <w:pStyle w:val="BodyText"/>
        <w:spacing w:before="1"/>
        <w:rPr>
          <w:rFonts w:ascii="Avenir Next LT Pro" w:hAnsi="Avenir Next LT Pro" w:cs="Times New Roman"/>
          <w:sz w:val="24"/>
          <w:szCs w:val="24"/>
        </w:rPr>
      </w:pPr>
    </w:p>
    <w:p w14:paraId="71F75C56" w14:textId="47B83527" w:rsidR="00AE4555" w:rsidRDefault="00AE4555" w:rsidP="00AE4555">
      <w:pPr>
        <w:pStyle w:val="BodyText"/>
        <w:spacing w:before="1"/>
        <w:rPr>
          <w:rFonts w:ascii="Avenir Next LT Pro" w:hAnsi="Avenir Next LT Pro" w:cs="Times New Roman"/>
          <w:sz w:val="24"/>
          <w:szCs w:val="24"/>
        </w:rPr>
      </w:pPr>
      <w:r>
        <w:rPr>
          <w:rFonts w:ascii="Avenir Next LT Pro" w:hAnsi="Avenir Next LT Pro" w:cs="Times New Roman"/>
          <w:sz w:val="24"/>
          <w:szCs w:val="24"/>
        </w:rPr>
        <w:t>If you have any problem or concern about the general school program, operations, parent encounter, or anything not pertaining to your child or classroom, please follow this procedure:</w:t>
      </w:r>
    </w:p>
    <w:p w14:paraId="5AED1942" w14:textId="697E6EF4" w:rsidR="00AE4555" w:rsidRPr="003511EA" w:rsidRDefault="00AE4555" w:rsidP="00AE4555">
      <w:pPr>
        <w:pStyle w:val="BodyText"/>
        <w:numPr>
          <w:ilvl w:val="0"/>
          <w:numId w:val="32"/>
        </w:numPr>
        <w:spacing w:before="1"/>
        <w:rPr>
          <w:rFonts w:ascii="Avenir Next LT Pro" w:hAnsi="Avenir Next LT Pro" w:cs="Times New Roman"/>
          <w:sz w:val="24"/>
          <w:szCs w:val="24"/>
        </w:rPr>
      </w:pPr>
      <w:r>
        <w:rPr>
          <w:rFonts w:ascii="Avenir Next LT Pro" w:hAnsi="Avenir Next LT Pro" w:cs="Times New Roman"/>
          <w:sz w:val="24"/>
          <w:szCs w:val="24"/>
        </w:rPr>
        <w:t xml:space="preserve">Set up a time to meet privately and professionally with the Head of School </w:t>
      </w:r>
    </w:p>
    <w:p w14:paraId="2D5ADD0A" w14:textId="77777777" w:rsidR="00A258D7" w:rsidRPr="00A258D7" w:rsidRDefault="00A258D7" w:rsidP="00A258D7">
      <w:pPr>
        <w:pStyle w:val="BodyText"/>
        <w:spacing w:before="1"/>
        <w:rPr>
          <w:rFonts w:ascii="Avenir Next LT Pro" w:hAnsi="Avenir Next LT Pro" w:cs="Times New Roman"/>
          <w:w w:val="120"/>
          <w:sz w:val="24"/>
          <w:szCs w:val="24"/>
        </w:rPr>
      </w:pPr>
    </w:p>
    <w:p w14:paraId="60CE4207" w14:textId="77777777" w:rsidR="00A258D7" w:rsidRPr="00A258D7" w:rsidRDefault="00A258D7" w:rsidP="00A258D7">
      <w:pPr>
        <w:pStyle w:val="BodyText"/>
        <w:spacing w:before="3"/>
        <w:ind w:left="101"/>
        <w:rPr>
          <w:rFonts w:ascii="Avenir Next LT Pro" w:hAnsi="Avenir Next LT Pro" w:cs="Times New Roman"/>
          <w:sz w:val="24"/>
          <w:szCs w:val="24"/>
        </w:rPr>
      </w:pPr>
    </w:p>
    <w:p w14:paraId="1CE2D334" w14:textId="23F3942C" w:rsidR="00AE4555" w:rsidRDefault="00AE4555">
      <w:pPr>
        <w:rPr>
          <w:rFonts w:ascii="Avenir Next LT Pro" w:hAnsi="Avenir Next LT Pro" w:cs="Times New Roman"/>
        </w:rPr>
      </w:pPr>
      <w:r>
        <w:rPr>
          <w:rFonts w:ascii="Avenir Next LT Pro" w:hAnsi="Avenir Next LT Pro" w:cs="Times New Roman"/>
        </w:rPr>
        <w:br w:type="page"/>
      </w:r>
    </w:p>
    <w:p w14:paraId="5288336D" w14:textId="77D57C4F" w:rsidR="00A258D7" w:rsidRDefault="00FB397D" w:rsidP="00AE4555">
      <w:pPr>
        <w:jc w:val="center"/>
        <w:rPr>
          <w:rFonts w:ascii="Avenir Next LT Pro" w:hAnsi="Avenir Next LT Pro" w:cs="Times New Roman"/>
          <w:sz w:val="32"/>
          <w:szCs w:val="32"/>
        </w:rPr>
      </w:pPr>
      <w:r>
        <w:rPr>
          <w:rFonts w:ascii="Avenir Next LT Pro" w:hAnsi="Avenir Next LT Pro" w:cs="Times New Roman"/>
          <w:b/>
          <w:bCs/>
          <w:sz w:val="32"/>
          <w:szCs w:val="32"/>
        </w:rPr>
        <w:t>Enrollment and Financial Information</w:t>
      </w:r>
    </w:p>
    <w:p w14:paraId="5643D65B" w14:textId="55224075" w:rsidR="00FB397D" w:rsidRDefault="00FB397D" w:rsidP="00FB397D">
      <w:pPr>
        <w:rPr>
          <w:rFonts w:ascii="Avenir Next LT Pro" w:hAnsi="Avenir Next LT Pro" w:cs="Times New Roman"/>
        </w:rPr>
      </w:pPr>
      <w:r>
        <w:rPr>
          <w:rFonts w:ascii="Avenir Next LT Pro" w:hAnsi="Avenir Next LT Pro" w:cs="Times New Roman"/>
          <w:b/>
          <w:bCs/>
        </w:rPr>
        <w:t>Enrollment Information</w:t>
      </w:r>
    </w:p>
    <w:p w14:paraId="58D0FBC5" w14:textId="341241B7" w:rsidR="00FB397D" w:rsidRDefault="00FB397D" w:rsidP="00FB397D">
      <w:pPr>
        <w:rPr>
          <w:rFonts w:ascii="Avenir Next LT Pro" w:hAnsi="Avenir Next LT Pro" w:cs="Times New Roman"/>
        </w:rPr>
      </w:pPr>
      <w:r>
        <w:rPr>
          <w:rFonts w:ascii="Avenir Next LT Pro" w:hAnsi="Avenir Next LT Pro" w:cs="Times New Roman"/>
        </w:rPr>
        <w:t xml:space="preserve">An enrollment application packet must be completed prior to your child’s start date. This package includes, but is not limited to, the following forms and information: </w:t>
      </w:r>
    </w:p>
    <w:p w14:paraId="4D53FF44" w14:textId="0639C2DC" w:rsidR="00FB397D" w:rsidRDefault="001532B4" w:rsidP="00FB397D">
      <w:pPr>
        <w:pStyle w:val="ListParagraph"/>
        <w:numPr>
          <w:ilvl w:val="0"/>
          <w:numId w:val="32"/>
        </w:numPr>
        <w:rPr>
          <w:rFonts w:ascii="Avenir Next LT Pro" w:hAnsi="Avenir Next LT Pro" w:cs="Times New Roman"/>
        </w:rPr>
      </w:pPr>
      <w:r>
        <w:rPr>
          <w:rFonts w:ascii="Avenir Next LT Pro" w:hAnsi="Avenir Next LT Pro" w:cs="Times New Roman"/>
        </w:rPr>
        <w:t>Enrollment Questionnaire</w:t>
      </w:r>
    </w:p>
    <w:p w14:paraId="05B1825D" w14:textId="716F645B" w:rsidR="001532B4" w:rsidRDefault="001532B4" w:rsidP="00FB397D">
      <w:pPr>
        <w:pStyle w:val="ListParagraph"/>
        <w:numPr>
          <w:ilvl w:val="0"/>
          <w:numId w:val="32"/>
        </w:numPr>
        <w:rPr>
          <w:rFonts w:ascii="Avenir Next LT Pro" w:hAnsi="Avenir Next LT Pro" w:cs="Times New Roman"/>
        </w:rPr>
      </w:pPr>
      <w:r>
        <w:rPr>
          <w:rFonts w:ascii="Avenir Next LT Pro" w:hAnsi="Avenir Next LT Pro" w:cs="Times New Roman"/>
        </w:rPr>
        <w:t>Tuition Express Form</w:t>
      </w:r>
    </w:p>
    <w:p w14:paraId="4E097C13" w14:textId="3DE67A24" w:rsidR="001532B4" w:rsidRDefault="001532B4" w:rsidP="00FB397D">
      <w:pPr>
        <w:pStyle w:val="ListParagraph"/>
        <w:numPr>
          <w:ilvl w:val="0"/>
          <w:numId w:val="32"/>
        </w:numPr>
        <w:rPr>
          <w:rFonts w:ascii="Avenir Next LT Pro" w:hAnsi="Avenir Next LT Pro" w:cs="Times New Roman"/>
        </w:rPr>
      </w:pPr>
      <w:r>
        <w:rPr>
          <w:rFonts w:ascii="Avenir Next LT Pro" w:hAnsi="Avenir Next LT Pro" w:cs="Times New Roman"/>
        </w:rPr>
        <w:t>Tuition Agreement</w:t>
      </w:r>
    </w:p>
    <w:p w14:paraId="6F6269A7" w14:textId="1FFC44EE" w:rsidR="001532B4" w:rsidRDefault="001532B4" w:rsidP="00FB397D">
      <w:pPr>
        <w:pStyle w:val="ListParagraph"/>
        <w:numPr>
          <w:ilvl w:val="0"/>
          <w:numId w:val="32"/>
        </w:numPr>
        <w:rPr>
          <w:rFonts w:ascii="Avenir Next LT Pro" w:hAnsi="Avenir Next LT Pro" w:cs="Times New Roman"/>
        </w:rPr>
      </w:pPr>
      <w:r>
        <w:rPr>
          <w:rFonts w:ascii="Avenir Next LT Pro" w:hAnsi="Avenir Next LT Pro" w:cs="Times New Roman"/>
        </w:rPr>
        <w:t>Registration Agreement</w:t>
      </w:r>
    </w:p>
    <w:p w14:paraId="43C713FA" w14:textId="015DA788" w:rsidR="001532B4" w:rsidRDefault="001532B4" w:rsidP="00FB397D">
      <w:pPr>
        <w:pStyle w:val="ListParagraph"/>
        <w:numPr>
          <w:ilvl w:val="0"/>
          <w:numId w:val="32"/>
        </w:numPr>
        <w:rPr>
          <w:rFonts w:ascii="Avenir Next LT Pro" w:hAnsi="Avenir Next LT Pro" w:cs="Times New Roman"/>
        </w:rPr>
      </w:pPr>
      <w:r>
        <w:rPr>
          <w:rFonts w:ascii="Avenir Next LT Pro" w:hAnsi="Avenir Next LT Pro" w:cs="Times New Roman"/>
        </w:rPr>
        <w:t>Legal Custody Notification</w:t>
      </w:r>
    </w:p>
    <w:p w14:paraId="2FA7AB25" w14:textId="7F01D958" w:rsidR="001532B4" w:rsidRDefault="001532B4" w:rsidP="00FB397D">
      <w:pPr>
        <w:pStyle w:val="ListParagraph"/>
        <w:numPr>
          <w:ilvl w:val="0"/>
          <w:numId w:val="32"/>
        </w:numPr>
        <w:rPr>
          <w:rFonts w:ascii="Avenir Next LT Pro" w:hAnsi="Avenir Next LT Pro" w:cs="Times New Roman"/>
        </w:rPr>
      </w:pPr>
      <w:r>
        <w:rPr>
          <w:rFonts w:ascii="Avenir Next LT Pro" w:hAnsi="Avenir Next LT Pro" w:cs="Times New Roman"/>
        </w:rPr>
        <w:t>Release Authorization</w:t>
      </w:r>
    </w:p>
    <w:p w14:paraId="544DD012" w14:textId="7658862F" w:rsidR="001532B4" w:rsidRDefault="001532B4" w:rsidP="00FB397D">
      <w:pPr>
        <w:pStyle w:val="ListParagraph"/>
        <w:numPr>
          <w:ilvl w:val="0"/>
          <w:numId w:val="32"/>
        </w:numPr>
        <w:rPr>
          <w:rFonts w:ascii="Avenir Next LT Pro" w:hAnsi="Avenir Next LT Pro" w:cs="Times New Roman"/>
        </w:rPr>
      </w:pPr>
      <w:r>
        <w:rPr>
          <w:rFonts w:ascii="Avenir Next LT Pro" w:hAnsi="Avenir Next LT Pro" w:cs="Times New Roman"/>
        </w:rPr>
        <w:t>Emergency Contacts</w:t>
      </w:r>
    </w:p>
    <w:p w14:paraId="274EDA22" w14:textId="7C208956" w:rsidR="001532B4" w:rsidRDefault="001532B4" w:rsidP="00FB397D">
      <w:pPr>
        <w:pStyle w:val="ListParagraph"/>
        <w:numPr>
          <w:ilvl w:val="0"/>
          <w:numId w:val="32"/>
        </w:numPr>
        <w:rPr>
          <w:rFonts w:ascii="Avenir Next LT Pro" w:hAnsi="Avenir Next LT Pro" w:cs="Times New Roman"/>
        </w:rPr>
      </w:pPr>
      <w:r>
        <w:rPr>
          <w:rFonts w:ascii="Avenir Next LT Pro" w:hAnsi="Avenir Next LT Pro" w:cs="Times New Roman"/>
        </w:rPr>
        <w:t>Allergies and Special Medical Conditions</w:t>
      </w:r>
    </w:p>
    <w:p w14:paraId="7BA5FDA4" w14:textId="3A5AC9F5" w:rsidR="001532B4" w:rsidRDefault="001532B4" w:rsidP="00FB397D">
      <w:pPr>
        <w:pStyle w:val="ListParagraph"/>
        <w:numPr>
          <w:ilvl w:val="0"/>
          <w:numId w:val="32"/>
        </w:numPr>
        <w:rPr>
          <w:rFonts w:ascii="Avenir Next LT Pro" w:hAnsi="Avenir Next LT Pro" w:cs="Times New Roman"/>
        </w:rPr>
      </w:pPr>
      <w:r>
        <w:rPr>
          <w:rFonts w:ascii="Avenir Next LT Pro" w:hAnsi="Avenir Next LT Pro" w:cs="Times New Roman"/>
        </w:rPr>
        <w:t>Florida Department of Children and Families Enrollment Supplement</w:t>
      </w:r>
    </w:p>
    <w:p w14:paraId="22671D3E" w14:textId="437820C4" w:rsidR="001532B4" w:rsidRDefault="001532B4" w:rsidP="00FB397D">
      <w:pPr>
        <w:pStyle w:val="ListParagraph"/>
        <w:numPr>
          <w:ilvl w:val="0"/>
          <w:numId w:val="32"/>
        </w:numPr>
        <w:rPr>
          <w:rFonts w:ascii="Avenir Next LT Pro" w:hAnsi="Avenir Next LT Pro" w:cs="Times New Roman"/>
        </w:rPr>
      </w:pPr>
      <w:r>
        <w:rPr>
          <w:rFonts w:ascii="Avenir Next LT Pro" w:hAnsi="Avenir Next LT Pro" w:cs="Times New Roman"/>
        </w:rPr>
        <w:t>Photo and Publicity Rele</w:t>
      </w:r>
      <w:r w:rsidR="004F5111">
        <w:rPr>
          <w:rFonts w:ascii="Avenir Next LT Pro" w:hAnsi="Avenir Next LT Pro" w:cs="Times New Roman"/>
        </w:rPr>
        <w:t>ase Permission</w:t>
      </w:r>
    </w:p>
    <w:p w14:paraId="48A0D796" w14:textId="41BADABA" w:rsidR="004F5111" w:rsidRDefault="008D4356" w:rsidP="00FB397D">
      <w:pPr>
        <w:pStyle w:val="ListParagraph"/>
        <w:numPr>
          <w:ilvl w:val="0"/>
          <w:numId w:val="32"/>
        </w:numPr>
        <w:rPr>
          <w:rFonts w:ascii="Avenir Next LT Pro" w:hAnsi="Avenir Next LT Pro" w:cs="Times New Roman"/>
        </w:rPr>
      </w:pPr>
      <w:r>
        <w:rPr>
          <w:rFonts w:ascii="Avenir Next LT Pro" w:hAnsi="Avenir Next LT Pro" w:cs="Times New Roman"/>
        </w:rPr>
        <w:t>Influenza</w:t>
      </w:r>
      <w:r w:rsidR="004F5111">
        <w:rPr>
          <w:rFonts w:ascii="Avenir Next LT Pro" w:hAnsi="Avenir Next LT Pro" w:cs="Times New Roman"/>
        </w:rPr>
        <w:t xml:space="preserve"> Virus, The Flu, A Guide to Parents</w:t>
      </w:r>
    </w:p>
    <w:p w14:paraId="015CB1C2" w14:textId="06AB6928" w:rsidR="004F5111" w:rsidRDefault="004F5111" w:rsidP="00FB397D">
      <w:pPr>
        <w:pStyle w:val="ListParagraph"/>
        <w:numPr>
          <w:ilvl w:val="0"/>
          <w:numId w:val="32"/>
        </w:numPr>
        <w:rPr>
          <w:rFonts w:ascii="Avenir Next LT Pro" w:hAnsi="Avenir Next LT Pro" w:cs="Times New Roman"/>
        </w:rPr>
      </w:pPr>
      <w:r>
        <w:rPr>
          <w:rFonts w:ascii="Avenir Next LT Pro" w:hAnsi="Avenir Next LT Pro" w:cs="Times New Roman"/>
        </w:rPr>
        <w:t>DCF Form – Distracted Adult</w:t>
      </w:r>
    </w:p>
    <w:p w14:paraId="566FA422" w14:textId="0AF7D842" w:rsidR="004F5111" w:rsidRDefault="004F5111" w:rsidP="00FB397D">
      <w:pPr>
        <w:pStyle w:val="ListParagraph"/>
        <w:numPr>
          <w:ilvl w:val="0"/>
          <w:numId w:val="32"/>
        </w:numPr>
        <w:rPr>
          <w:rFonts w:ascii="Avenir Next LT Pro" w:hAnsi="Avenir Next LT Pro" w:cs="Times New Roman"/>
        </w:rPr>
      </w:pPr>
      <w:r>
        <w:rPr>
          <w:rFonts w:ascii="Avenir Next LT Pro" w:hAnsi="Avenir Next LT Pro" w:cs="Times New Roman"/>
        </w:rPr>
        <w:t>TGPS Parent and Student Handbook</w:t>
      </w:r>
    </w:p>
    <w:p w14:paraId="0AA2B444" w14:textId="24DB49A5" w:rsidR="004F5111" w:rsidRDefault="004F5111" w:rsidP="00FB397D">
      <w:pPr>
        <w:pStyle w:val="ListParagraph"/>
        <w:numPr>
          <w:ilvl w:val="0"/>
          <w:numId w:val="32"/>
        </w:numPr>
        <w:rPr>
          <w:rFonts w:ascii="Avenir Next LT Pro" w:hAnsi="Avenir Next LT Pro" w:cs="Times New Roman"/>
        </w:rPr>
      </w:pPr>
      <w:r>
        <w:rPr>
          <w:rFonts w:ascii="Avenir Next LT Pro" w:hAnsi="Avenir Next LT Pro" w:cs="Times New Roman"/>
        </w:rPr>
        <w:t>School Calendar</w:t>
      </w:r>
    </w:p>
    <w:p w14:paraId="52D51175" w14:textId="47F88FA1" w:rsidR="004F5111" w:rsidRDefault="004F5111" w:rsidP="00FB397D">
      <w:pPr>
        <w:pStyle w:val="ListParagraph"/>
        <w:numPr>
          <w:ilvl w:val="0"/>
          <w:numId w:val="32"/>
        </w:numPr>
        <w:rPr>
          <w:rFonts w:ascii="Avenir Next LT Pro" w:hAnsi="Avenir Next LT Pro" w:cs="Times New Roman"/>
        </w:rPr>
      </w:pPr>
      <w:r>
        <w:rPr>
          <w:rFonts w:ascii="Avenir Next LT Pro" w:hAnsi="Avenir Next LT Pro" w:cs="Times New Roman"/>
        </w:rPr>
        <w:t>Your Child’s Class Placement (provided on Parent Night)</w:t>
      </w:r>
    </w:p>
    <w:p w14:paraId="2973A049" w14:textId="0C8231F8" w:rsidR="004F5111" w:rsidRDefault="00E12A1D" w:rsidP="00FB397D">
      <w:pPr>
        <w:pStyle w:val="ListParagraph"/>
        <w:numPr>
          <w:ilvl w:val="0"/>
          <w:numId w:val="32"/>
        </w:numPr>
        <w:rPr>
          <w:rFonts w:ascii="Avenir Next LT Pro" w:hAnsi="Avenir Next LT Pro" w:cs="Times New Roman"/>
        </w:rPr>
      </w:pPr>
      <w:r>
        <w:rPr>
          <w:rFonts w:ascii="Avenir Next LT Pro" w:hAnsi="Avenir Next LT Pro" w:cs="Times New Roman"/>
        </w:rPr>
        <w:t>Child’s Developmental and Family Profile (Toddler and Preschool Program)</w:t>
      </w:r>
    </w:p>
    <w:p w14:paraId="6290336A" w14:textId="44A0E96A" w:rsidR="00E12A1D" w:rsidRDefault="00E12A1D" w:rsidP="00FB397D">
      <w:pPr>
        <w:pStyle w:val="ListParagraph"/>
        <w:numPr>
          <w:ilvl w:val="0"/>
          <w:numId w:val="32"/>
        </w:numPr>
        <w:rPr>
          <w:rFonts w:ascii="Avenir Next LT Pro" w:hAnsi="Avenir Next LT Pro" w:cs="Times New Roman"/>
        </w:rPr>
      </w:pPr>
      <w:r>
        <w:rPr>
          <w:rFonts w:ascii="Avenir Next LT Pro" w:hAnsi="Avenir Next LT Pro" w:cs="Times New Roman"/>
        </w:rPr>
        <w:t>Teacher/School Recommendation, Report Card, Standardized Test Results</w:t>
      </w:r>
    </w:p>
    <w:p w14:paraId="4015EAC0" w14:textId="4B4374F8" w:rsidR="00390B22" w:rsidRDefault="00390B22" w:rsidP="00FB397D">
      <w:pPr>
        <w:pStyle w:val="ListParagraph"/>
        <w:numPr>
          <w:ilvl w:val="0"/>
          <w:numId w:val="32"/>
        </w:numPr>
        <w:rPr>
          <w:rFonts w:ascii="Avenir Next LT Pro" w:hAnsi="Avenir Next LT Pro" w:cs="Times New Roman"/>
        </w:rPr>
      </w:pPr>
      <w:r>
        <w:rPr>
          <w:rFonts w:ascii="Avenir Next LT Pro" w:hAnsi="Avenir Next LT Pro" w:cs="Times New Roman"/>
        </w:rPr>
        <w:t>Discovery Day Observation (Pre-K and Elementary)</w:t>
      </w:r>
    </w:p>
    <w:p w14:paraId="5B84352E" w14:textId="1F28F31F" w:rsidR="00390B22" w:rsidRDefault="00390B22" w:rsidP="00390B22">
      <w:pPr>
        <w:rPr>
          <w:rFonts w:ascii="Avenir Next LT Pro" w:hAnsi="Avenir Next LT Pro" w:cs="Times New Roman"/>
        </w:rPr>
      </w:pPr>
      <w:r>
        <w:rPr>
          <w:rFonts w:ascii="Avenir Next LT Pro" w:hAnsi="Avenir Next LT Pro" w:cs="Times New Roman"/>
        </w:rPr>
        <w:t>The following forms are required by Florida State law and by the Department of Children and Families (DCF), our childcare licensing agency, for each child enrolled at TGPS:</w:t>
      </w:r>
    </w:p>
    <w:p w14:paraId="038F81C6" w14:textId="59020E92" w:rsidR="00390B22" w:rsidRDefault="00390B22" w:rsidP="00390B22">
      <w:pPr>
        <w:pStyle w:val="ListParagraph"/>
        <w:numPr>
          <w:ilvl w:val="0"/>
          <w:numId w:val="33"/>
        </w:numPr>
        <w:rPr>
          <w:rFonts w:ascii="Avenir Next LT Pro" w:hAnsi="Avenir Next LT Pro" w:cs="Times New Roman"/>
        </w:rPr>
      </w:pPr>
      <w:r>
        <w:rPr>
          <w:rFonts w:ascii="Avenir Next LT Pro" w:hAnsi="Avenir Next LT Pro" w:cs="Times New Roman"/>
        </w:rPr>
        <w:t>DH 3040 (physical exam)</w:t>
      </w:r>
    </w:p>
    <w:p w14:paraId="410C062E" w14:textId="6E4FD99A" w:rsidR="00D6529D" w:rsidRDefault="00390B22" w:rsidP="00D6529D">
      <w:pPr>
        <w:pStyle w:val="ListParagraph"/>
        <w:numPr>
          <w:ilvl w:val="0"/>
          <w:numId w:val="33"/>
        </w:numPr>
        <w:rPr>
          <w:rFonts w:ascii="Avenir Next LT Pro" w:hAnsi="Avenir Next LT Pro" w:cs="Times New Roman"/>
        </w:rPr>
      </w:pPr>
      <w:r>
        <w:rPr>
          <w:rFonts w:ascii="Avenir Next LT Pro" w:hAnsi="Avenir Next LT Pro" w:cs="Times New Roman"/>
        </w:rPr>
        <w:t>DH 680 (</w:t>
      </w:r>
      <w:r w:rsidR="00D6529D">
        <w:rPr>
          <w:rFonts w:ascii="Avenir Next LT Pro" w:hAnsi="Avenir Next LT Pro" w:cs="Times New Roman"/>
        </w:rPr>
        <w:t>immunization) or DH 681 (Religious Exemption from Immunization)</w:t>
      </w:r>
    </w:p>
    <w:p w14:paraId="42A00DF0" w14:textId="4DC7B956" w:rsidR="00A77713" w:rsidRPr="00A77713" w:rsidRDefault="00D6529D" w:rsidP="00A77713">
      <w:pPr>
        <w:pStyle w:val="BodyText"/>
        <w:ind w:left="821" w:right="173" w:hanging="720"/>
        <w:rPr>
          <w:rFonts w:ascii="Avenir Next LT Pro" w:hAnsi="Avenir Next LT Pro" w:cs="Times New Roman"/>
          <w:color w:val="000000" w:themeColor="text1"/>
          <w:w w:val="115"/>
          <w:sz w:val="24"/>
          <w:szCs w:val="24"/>
        </w:rPr>
      </w:pPr>
      <w:r>
        <w:rPr>
          <w:rFonts w:ascii="Avenir Next LT Pro" w:hAnsi="Avenir Next LT Pro" w:cs="Times New Roman"/>
        </w:rPr>
        <w:t>Forms DH 3040 and DH 680 are issued by your pediatrician’s office and form DH 681 can</w:t>
      </w:r>
      <w:r w:rsidR="00A77713">
        <w:rPr>
          <w:rFonts w:ascii="Avenir Next LT Pro" w:hAnsi="Avenir Next LT Pro" w:cs="Times New Roman"/>
        </w:rPr>
        <w:t xml:space="preserve"> be obtained from the local country health department: </w:t>
      </w:r>
    </w:p>
    <w:p w14:paraId="11437EDE" w14:textId="77777777" w:rsidR="00A77713" w:rsidRPr="00A77713" w:rsidRDefault="00A77713" w:rsidP="00A77713">
      <w:pPr>
        <w:rPr>
          <w:rFonts w:ascii="Avenir Next LT Pro" w:hAnsi="Avenir Next LT Pro"/>
          <w:w w:val="115"/>
          <w:sz w:val="22"/>
          <w:szCs w:val="22"/>
        </w:rPr>
      </w:pPr>
      <w:r w:rsidRPr="00A77713">
        <w:rPr>
          <w:rFonts w:ascii="Avenir Next LT Pro" w:hAnsi="Avenir Next LT Pro"/>
          <w:w w:val="115"/>
          <w:sz w:val="22"/>
          <w:szCs w:val="22"/>
        </w:rPr>
        <w:t xml:space="preserve">http://www.dadehealth.org/immuniz/IMMUNIZintro.asp. </w:t>
      </w:r>
    </w:p>
    <w:p w14:paraId="2E1FBE54" w14:textId="6566B37B" w:rsidR="00A77713" w:rsidRDefault="00A77713" w:rsidP="00D6529D">
      <w:pPr>
        <w:rPr>
          <w:rFonts w:ascii="Avenir Next LT Pro" w:hAnsi="Avenir Next LT Pro" w:cs="Times New Roman"/>
        </w:rPr>
      </w:pPr>
    </w:p>
    <w:p w14:paraId="5CD8FEF3" w14:textId="4BD53CB0" w:rsidR="00215C3E" w:rsidRPr="005E639D" w:rsidRDefault="00A77713" w:rsidP="00215C3E">
      <w:pPr>
        <w:rPr>
          <w:rFonts w:ascii="Avenir Next LT Pro" w:hAnsi="Avenir Next LT Pro" w:cs="Times New Roman"/>
        </w:rPr>
      </w:pPr>
      <w:r>
        <w:rPr>
          <w:rFonts w:ascii="Avenir Next LT Pro" w:hAnsi="Avenir Next LT Pro" w:cs="Times New Roman"/>
        </w:rPr>
        <w:t xml:space="preserve">Children will not be admitted to school without current forms on file. </w:t>
      </w:r>
    </w:p>
    <w:p w14:paraId="728144F0" w14:textId="77777777" w:rsidR="00215C3E" w:rsidRPr="00215C3E" w:rsidRDefault="00A258D7" w:rsidP="00215C3E">
      <w:pPr>
        <w:pStyle w:val="ListParagraph"/>
        <w:numPr>
          <w:ilvl w:val="0"/>
          <w:numId w:val="20"/>
        </w:numPr>
        <w:rPr>
          <w:rFonts w:ascii="Avenir Next LT Pro" w:hAnsi="Avenir Next LT Pro" w:cs="Times New Roman"/>
          <w:b/>
          <w:bCs/>
        </w:rPr>
      </w:pPr>
      <w:r w:rsidRPr="00215C3E">
        <w:rPr>
          <w:rFonts w:ascii="Avenir Next LT Pro" w:hAnsi="Avenir Next LT Pro" w:cs="Times New Roman"/>
          <w:color w:val="000000" w:themeColor="text1"/>
        </w:rPr>
        <w:t xml:space="preserve">Parents are financially responsible for all Tuition, Early Morning Care, and After School Programs payments, each of which shall be payable on the first of each month (August-May) regardless of absences. Any payment made after the 10th of that month will result in a $25.00 late fee charge for each individual program payment. </w:t>
      </w:r>
    </w:p>
    <w:p w14:paraId="001A2766" w14:textId="77777777" w:rsidR="00215C3E" w:rsidRPr="00215C3E" w:rsidRDefault="00A258D7" w:rsidP="00215C3E">
      <w:pPr>
        <w:pStyle w:val="ListParagraph"/>
        <w:numPr>
          <w:ilvl w:val="0"/>
          <w:numId w:val="20"/>
        </w:numPr>
        <w:rPr>
          <w:rFonts w:ascii="Avenir Next LT Pro" w:hAnsi="Avenir Next LT Pro" w:cs="Times New Roman"/>
          <w:b/>
          <w:bCs/>
        </w:rPr>
      </w:pPr>
      <w:r w:rsidRPr="00215C3E">
        <w:rPr>
          <w:rFonts w:ascii="Avenir Next LT Pro" w:hAnsi="Avenir Next LT Pro" w:cs="Times New Roman"/>
          <w:color w:val="000000" w:themeColor="text1"/>
        </w:rPr>
        <w:t xml:space="preserve">Credit card or bank account withdrawal payments can be made through our on-line payment service. </w:t>
      </w:r>
      <w:r w:rsidRPr="00215C3E">
        <w:rPr>
          <w:rFonts w:ascii="Avenir Next LT Pro" w:hAnsi="Avenir Next LT Pro" w:cs="Times New Roman"/>
          <w:color w:val="000000" w:themeColor="text1"/>
          <w:u w:val="single"/>
        </w:rPr>
        <w:t>Cash payments are not accepted</w:t>
      </w:r>
      <w:r w:rsidRPr="00215C3E">
        <w:rPr>
          <w:rFonts w:ascii="Avenir Next LT Pro" w:hAnsi="Avenir Next LT Pro" w:cs="Times New Roman"/>
          <w:color w:val="000000" w:themeColor="text1"/>
        </w:rPr>
        <w:t>.</w:t>
      </w:r>
    </w:p>
    <w:p w14:paraId="39BBE52D" w14:textId="77777777" w:rsidR="00215C3E" w:rsidRPr="00215C3E" w:rsidRDefault="00A258D7" w:rsidP="00215C3E">
      <w:pPr>
        <w:pStyle w:val="ListParagraph"/>
        <w:numPr>
          <w:ilvl w:val="0"/>
          <w:numId w:val="20"/>
        </w:numPr>
        <w:rPr>
          <w:rFonts w:ascii="Avenir Next LT Pro" w:hAnsi="Avenir Next LT Pro" w:cs="Times New Roman"/>
          <w:b/>
          <w:bCs/>
        </w:rPr>
      </w:pPr>
      <w:r w:rsidRPr="00215C3E">
        <w:rPr>
          <w:rFonts w:ascii="Avenir Next LT Pro" w:hAnsi="Avenir Next LT Pro" w:cs="Times New Roman"/>
          <w:color w:val="000000" w:themeColor="text1"/>
        </w:rPr>
        <w:t xml:space="preserve">Any NSF or declined card charge will result in a $25.00 service charge. Recurring incidents may result in all payments to be made with a cashier’s check. </w:t>
      </w:r>
    </w:p>
    <w:p w14:paraId="3C335E2F" w14:textId="77777777" w:rsidR="00215C3E" w:rsidRPr="00215C3E" w:rsidRDefault="00A258D7" w:rsidP="00215C3E">
      <w:pPr>
        <w:pStyle w:val="ListParagraph"/>
        <w:numPr>
          <w:ilvl w:val="0"/>
          <w:numId w:val="20"/>
        </w:numPr>
        <w:rPr>
          <w:rFonts w:ascii="Avenir Next LT Pro" w:hAnsi="Avenir Next LT Pro" w:cs="Times New Roman"/>
          <w:b/>
          <w:bCs/>
        </w:rPr>
      </w:pPr>
      <w:r w:rsidRPr="00215C3E">
        <w:rPr>
          <w:rFonts w:ascii="Avenir Next LT Pro" w:hAnsi="Avenir Next LT Pro" w:cs="Times New Roman"/>
          <w:color w:val="000000" w:themeColor="text1"/>
          <w:u w:val="single"/>
        </w:rPr>
        <w:t>Late Pick-up Fees:</w:t>
      </w:r>
      <w:r w:rsidRPr="00215C3E">
        <w:rPr>
          <w:rFonts w:ascii="Avenir Next LT Pro" w:hAnsi="Avenir Next LT Pro" w:cs="Times New Roman"/>
          <w:color w:val="000000" w:themeColor="text1"/>
        </w:rPr>
        <w:t xml:space="preserve"> All children must be picked up on time from school or optional programming. A late fee of $25.00 will be charged per incident for chronic late pick- ups. Chronic Lateness is defined as being late two times or more in any given month during the school year. An automatic late fee of $25 will be charged for late pick-ups on a scheduled noon dismissal day.</w:t>
      </w:r>
    </w:p>
    <w:p w14:paraId="22058B32" w14:textId="77777777" w:rsidR="00215C3E" w:rsidRPr="00215C3E" w:rsidRDefault="00A258D7" w:rsidP="00215C3E">
      <w:pPr>
        <w:pStyle w:val="ListParagraph"/>
        <w:numPr>
          <w:ilvl w:val="0"/>
          <w:numId w:val="20"/>
        </w:numPr>
        <w:rPr>
          <w:rFonts w:ascii="Avenir Next LT Pro" w:hAnsi="Avenir Next LT Pro" w:cs="Times New Roman"/>
          <w:b/>
          <w:bCs/>
        </w:rPr>
      </w:pPr>
      <w:r w:rsidRPr="00215C3E">
        <w:rPr>
          <w:rFonts w:ascii="Avenir Next LT Pro" w:hAnsi="Avenir Next LT Pro" w:cs="Times New Roman"/>
          <w:color w:val="000000" w:themeColor="text1"/>
        </w:rPr>
        <w:t xml:space="preserve">Registration for the upcoming school year becomes void if any outstanding fees are not paid in full by the last day of school. </w:t>
      </w:r>
    </w:p>
    <w:p w14:paraId="36835B43" w14:textId="77777777" w:rsidR="00215C3E" w:rsidRPr="00215C3E" w:rsidRDefault="00A258D7" w:rsidP="00215C3E">
      <w:pPr>
        <w:pStyle w:val="ListParagraph"/>
        <w:numPr>
          <w:ilvl w:val="0"/>
          <w:numId w:val="20"/>
        </w:numPr>
        <w:rPr>
          <w:rFonts w:ascii="Avenir Next LT Pro" w:hAnsi="Avenir Next LT Pro" w:cs="Times New Roman"/>
          <w:b/>
          <w:bCs/>
        </w:rPr>
      </w:pPr>
      <w:r w:rsidRPr="00215C3E">
        <w:rPr>
          <w:rFonts w:ascii="Avenir Next LT Pro" w:hAnsi="Avenir Next LT Pro" w:cs="Times New Roman"/>
          <w:color w:val="000000" w:themeColor="text1"/>
        </w:rPr>
        <w:t>First UMC membership–to be considered an active First UMC member, at least one parent or legal guardian must be a registered member who participates in the life and body of this church by their prayers, presence, gifts, and service. Active First UMC members are exempt from paying registration fees but are responsible for first tuition payment at time of registration and Capital Improvement and Facility Security fees.</w:t>
      </w:r>
    </w:p>
    <w:p w14:paraId="5AC87841" w14:textId="77777777" w:rsidR="00215C3E" w:rsidRPr="00215C3E" w:rsidRDefault="00A258D7" w:rsidP="00215C3E">
      <w:pPr>
        <w:pStyle w:val="ListParagraph"/>
        <w:numPr>
          <w:ilvl w:val="0"/>
          <w:numId w:val="20"/>
        </w:numPr>
        <w:rPr>
          <w:rFonts w:ascii="Avenir Next LT Pro" w:hAnsi="Avenir Next LT Pro" w:cs="Times New Roman"/>
          <w:b/>
          <w:bCs/>
        </w:rPr>
      </w:pPr>
      <w:r w:rsidRPr="00215C3E">
        <w:rPr>
          <w:rFonts w:ascii="Avenir Next LT Pro" w:hAnsi="Avenir Next LT Pro" w:cs="Times New Roman"/>
          <w:color w:val="000000" w:themeColor="text1"/>
        </w:rPr>
        <w:t>Sibling Discount-$50.00 off each additional child’s tuition payment (10 in total).</w:t>
      </w:r>
    </w:p>
    <w:p w14:paraId="12BA01A4" w14:textId="77777777" w:rsidR="00215C3E" w:rsidRPr="00215C3E" w:rsidRDefault="00A258D7" w:rsidP="00A258D7">
      <w:pPr>
        <w:pStyle w:val="ListParagraph"/>
        <w:numPr>
          <w:ilvl w:val="0"/>
          <w:numId w:val="20"/>
        </w:numPr>
        <w:rPr>
          <w:rFonts w:ascii="Avenir Next LT Pro" w:hAnsi="Avenir Next LT Pro" w:cs="Times New Roman"/>
          <w:b/>
          <w:bCs/>
        </w:rPr>
      </w:pPr>
      <w:r w:rsidRPr="00215C3E">
        <w:rPr>
          <w:rFonts w:ascii="Avenir Next LT Pro" w:hAnsi="Avenir Next LT Pro" w:cs="Times New Roman"/>
          <w:color w:val="000000" w:themeColor="text1"/>
        </w:rPr>
        <w:t>Capital Improvement &amp; Secure Facility Fees are due by August 1</w:t>
      </w:r>
      <w:r w:rsidRPr="00215C3E">
        <w:rPr>
          <w:rFonts w:ascii="Avenir Next LT Pro" w:hAnsi="Avenir Next LT Pro" w:cs="Times New Roman"/>
          <w:color w:val="000000" w:themeColor="text1"/>
          <w:vertAlign w:val="superscript"/>
        </w:rPr>
        <w:t>st</w:t>
      </w:r>
      <w:r w:rsidRPr="00215C3E">
        <w:rPr>
          <w:rFonts w:ascii="Avenir Next LT Pro" w:hAnsi="Avenir Next LT Pro" w:cs="Times New Roman"/>
          <w:color w:val="000000" w:themeColor="text1"/>
        </w:rPr>
        <w:t>, 202</w:t>
      </w:r>
      <w:r w:rsidR="00215C3E" w:rsidRPr="00215C3E">
        <w:rPr>
          <w:rFonts w:ascii="Avenir Next LT Pro" w:hAnsi="Avenir Next LT Pro" w:cs="Times New Roman"/>
          <w:color w:val="000000" w:themeColor="text1"/>
        </w:rPr>
        <w:t>5</w:t>
      </w:r>
      <w:r w:rsidRPr="00215C3E">
        <w:rPr>
          <w:rFonts w:ascii="Avenir Next LT Pro" w:hAnsi="Avenir Next LT Pro" w:cs="Times New Roman"/>
          <w:color w:val="000000" w:themeColor="text1"/>
        </w:rPr>
        <w:t>.</w:t>
      </w:r>
    </w:p>
    <w:p w14:paraId="5CE114F0" w14:textId="77777777" w:rsidR="00D349FC" w:rsidRDefault="00A258D7" w:rsidP="00E30116">
      <w:pPr>
        <w:rPr>
          <w:rFonts w:ascii="Avenir Next LT Pro" w:hAnsi="Avenir Next LT Pro" w:cs="Times New Roman"/>
          <w:color w:val="000000" w:themeColor="text1"/>
        </w:rPr>
      </w:pPr>
      <w:r w:rsidRPr="00D349FC">
        <w:rPr>
          <w:rFonts w:ascii="Avenir Next LT Pro" w:hAnsi="Avenir Next LT Pro" w:cs="Times New Roman"/>
          <w:color w:val="000000" w:themeColor="text1"/>
          <w:u w:val="single"/>
        </w:rPr>
        <w:t>Withdrawals, Registration Fee, and Prepaid Tuition Refund Policy:</w:t>
      </w:r>
      <w:r w:rsidRPr="00D349FC">
        <w:rPr>
          <w:rFonts w:ascii="Avenir Next LT Pro" w:hAnsi="Avenir Next LT Pro" w:cs="Times New Roman"/>
          <w:color w:val="000000" w:themeColor="text1"/>
        </w:rPr>
        <w:t xml:space="preserve"> </w:t>
      </w:r>
    </w:p>
    <w:p w14:paraId="1B2882FF" w14:textId="22171CA3" w:rsidR="00D349FC" w:rsidRDefault="00A258D7" w:rsidP="00D349FC">
      <w:pPr>
        <w:ind w:left="360"/>
        <w:rPr>
          <w:rFonts w:ascii="Avenir Next LT Pro" w:hAnsi="Avenir Next LT Pro" w:cs="Times New Roman"/>
          <w:color w:val="000000" w:themeColor="text1"/>
        </w:rPr>
      </w:pPr>
      <w:r w:rsidRPr="00A258D7">
        <w:rPr>
          <w:rFonts w:ascii="Avenir Next LT Pro" w:hAnsi="Avenir Next LT Pro" w:cs="Times New Roman"/>
          <w:color w:val="000000" w:themeColor="text1"/>
          <w:u w:val="single"/>
        </w:rPr>
        <w:t>REGISTRATION FEE and PREPAID TUITION PAYMENTS are NON-REFUNDABLE AND NON</w:t>
      </w:r>
      <w:proofErr w:type="gramStart"/>
      <w:r w:rsidRPr="00A258D7">
        <w:rPr>
          <w:rFonts w:ascii="Avenir Next LT Pro" w:hAnsi="Avenir Next LT Pro" w:cs="Times New Roman"/>
          <w:color w:val="000000" w:themeColor="text1"/>
          <w:u w:val="single"/>
        </w:rPr>
        <w:t>- TRANSFERABLE</w:t>
      </w:r>
      <w:proofErr w:type="gramEnd"/>
      <w:r w:rsidRPr="00A258D7">
        <w:rPr>
          <w:rFonts w:ascii="Avenir Next LT Pro" w:hAnsi="Avenir Next LT Pro" w:cs="Times New Roman"/>
          <w:color w:val="000000" w:themeColor="text1"/>
          <w:u w:val="single"/>
        </w:rPr>
        <w:t>.</w:t>
      </w:r>
      <w:r w:rsidRPr="00A258D7">
        <w:rPr>
          <w:rFonts w:ascii="Avenir Next LT Pro" w:hAnsi="Avenir Next LT Pro" w:cs="Times New Roman"/>
          <w:color w:val="000000" w:themeColor="text1"/>
        </w:rPr>
        <w:t xml:space="preserve"> </w:t>
      </w:r>
    </w:p>
    <w:p w14:paraId="504F6D09" w14:textId="77777777" w:rsidR="007059F0" w:rsidRPr="007059F0" w:rsidRDefault="007059F0" w:rsidP="007059F0">
      <w:pPr>
        <w:ind w:left="360"/>
        <w:rPr>
          <w:rFonts w:ascii="Avenir Next LT Pro" w:hAnsi="Avenir Next LT Pro" w:cs="Times New Roman"/>
          <w:color w:val="000000" w:themeColor="text1"/>
        </w:rPr>
      </w:pPr>
      <w:r w:rsidRPr="00EA032D">
        <w:rPr>
          <w:rFonts w:ascii="Avenir Next LT Pro" w:hAnsi="Avenir Next LT Pro" w:cs="Times New Roman"/>
          <w:b/>
          <w:bCs/>
          <w:color w:val="EE0000"/>
          <w:highlight w:val="yellow"/>
        </w:rPr>
        <w:t>Enrolling at The Growing Place School represents a full academic year commitment.</w:t>
      </w:r>
      <w:r w:rsidRPr="00EA032D">
        <w:rPr>
          <w:rFonts w:ascii="Avenir Next LT Pro" w:hAnsi="Avenir Next LT Pro" w:cs="Times New Roman"/>
          <w:color w:val="EE0000"/>
        </w:rPr>
        <w:t xml:space="preserve"> </w:t>
      </w:r>
      <w:r w:rsidRPr="007059F0">
        <w:rPr>
          <w:rFonts w:ascii="Avenir Next LT Pro" w:hAnsi="Avenir Next LT Pro" w:cs="Times New Roman"/>
          <w:color w:val="000000" w:themeColor="text1"/>
        </w:rPr>
        <w:t>Because faculty salaries, curriculum resources, and operational expenses are allocated annually based on total enrollment, parents/guardians are financially responsible for the complete annual tuition upon executing this agreement.</w:t>
      </w:r>
    </w:p>
    <w:p w14:paraId="1216C3B8" w14:textId="77777777" w:rsidR="007059F0" w:rsidRPr="007059F0" w:rsidRDefault="007059F0" w:rsidP="007059F0">
      <w:pPr>
        <w:ind w:left="360"/>
        <w:rPr>
          <w:rFonts w:ascii="Avenir Next LT Pro" w:hAnsi="Avenir Next LT Pro" w:cs="Times New Roman"/>
          <w:color w:val="000000" w:themeColor="text1"/>
        </w:rPr>
      </w:pPr>
    </w:p>
    <w:p w14:paraId="775BA5AD" w14:textId="0FE8FA85" w:rsidR="007059F0" w:rsidRPr="00EA032D" w:rsidRDefault="007059F0" w:rsidP="00EA032D">
      <w:pPr>
        <w:ind w:left="360"/>
        <w:rPr>
          <w:rFonts w:ascii="Avenir Next LT Pro" w:hAnsi="Avenir Next LT Pro" w:cs="Times New Roman"/>
          <w:b/>
          <w:bCs/>
          <w:color w:val="EE0000"/>
        </w:rPr>
      </w:pPr>
      <w:r w:rsidRPr="00EA032D">
        <w:rPr>
          <w:rFonts w:ascii="Avenir Next LT Pro" w:hAnsi="Avenir Next LT Pro" w:cs="Times New Roman"/>
          <w:b/>
          <w:bCs/>
          <w:color w:val="EE0000"/>
          <w:highlight w:val="yellow"/>
        </w:rPr>
        <w:t>All registration fees, deposits, and prepaid tuition payments are strictly non-refundable and non-transferable under any circumstances, including voluntary withdrawal, absence, or dismissal. No tuition reductions, credits, or adjustments will be granted.</w:t>
      </w:r>
    </w:p>
    <w:p w14:paraId="59252B21" w14:textId="11EFE851" w:rsidR="007059F0" w:rsidRPr="00EA032D" w:rsidRDefault="007059F0" w:rsidP="007059F0">
      <w:pPr>
        <w:ind w:left="360"/>
        <w:rPr>
          <w:rFonts w:ascii="Avenir Next LT Pro" w:hAnsi="Avenir Next LT Pro" w:cs="Times New Roman"/>
          <w:b/>
          <w:bCs/>
          <w:color w:val="EE0000"/>
        </w:rPr>
      </w:pPr>
      <w:r w:rsidRPr="00EA032D">
        <w:rPr>
          <w:rFonts w:ascii="Avenir Next LT Pro" w:hAnsi="Avenir Next LT Pro" w:cs="Times New Roman"/>
          <w:b/>
          <w:bCs/>
          <w:color w:val="EE0000"/>
          <w:highlight w:val="yellow"/>
        </w:rPr>
        <w:t>In the event of non-payment or default according to the selected payment schedule, the account will be subject to administrative remedies, up to and including referral to a third-party collection agency. The account holder agrees to cover all collection fees, legal expenses, and court costs incurred by the school in retrieving outstanding balances.</w:t>
      </w:r>
    </w:p>
    <w:p w14:paraId="58143B49" w14:textId="476CD7AB" w:rsidR="00A258D7" w:rsidRPr="00D349FC" w:rsidRDefault="00A258D7" w:rsidP="00E30116">
      <w:pPr>
        <w:rPr>
          <w:rFonts w:ascii="Avenir Next LT Pro" w:hAnsi="Avenir Next LT Pro" w:cs="Times New Roman"/>
          <w:b/>
          <w:bCs/>
        </w:rPr>
      </w:pPr>
      <w:r w:rsidRPr="00A258D7">
        <w:rPr>
          <w:rFonts w:ascii="Avenir Next LT Pro" w:hAnsi="Avenir Next LT Pro" w:cs="Times New Roman"/>
          <w:color w:val="000000" w:themeColor="text1"/>
          <w:u w:val="single"/>
        </w:rPr>
        <w:t>Withdrawals</w:t>
      </w:r>
      <w:r w:rsidRPr="00A258D7">
        <w:rPr>
          <w:rFonts w:ascii="Avenir Next LT Pro" w:hAnsi="Avenir Next LT Pro" w:cs="Times New Roman"/>
          <w:color w:val="000000" w:themeColor="text1"/>
        </w:rPr>
        <w:t>: Parents are responsible to notify the school office in writing by August 1, 202</w:t>
      </w:r>
      <w:r w:rsidR="00D349FC">
        <w:rPr>
          <w:rFonts w:ascii="Avenir Next LT Pro" w:hAnsi="Avenir Next LT Pro" w:cs="Times New Roman"/>
          <w:color w:val="000000" w:themeColor="text1"/>
        </w:rPr>
        <w:t>5</w:t>
      </w:r>
      <w:r w:rsidRPr="00A258D7">
        <w:rPr>
          <w:rFonts w:ascii="Avenir Next LT Pro" w:hAnsi="Avenir Next LT Pro" w:cs="Times New Roman"/>
          <w:color w:val="000000" w:themeColor="text1"/>
        </w:rPr>
        <w:t xml:space="preserve">, if their child will not be attending, to avoid any further financial obligation for the remainder of the school year. </w:t>
      </w:r>
    </w:p>
    <w:p w14:paraId="1B3345B9" w14:textId="77777777" w:rsidR="00A258D7" w:rsidRPr="00A258D7" w:rsidRDefault="00A258D7" w:rsidP="00A258D7">
      <w:pPr>
        <w:pStyle w:val="Heading2"/>
        <w:rPr>
          <w:rFonts w:ascii="Avenir Next LT Pro" w:hAnsi="Avenir Next LT Pro" w:cs="Times New Roman"/>
          <w:b/>
          <w:bCs/>
          <w:color w:val="000000" w:themeColor="text1"/>
          <w:sz w:val="24"/>
          <w:szCs w:val="24"/>
        </w:rPr>
      </w:pPr>
    </w:p>
    <w:p w14:paraId="2D6BC212" w14:textId="3385DE46" w:rsidR="00A258D7" w:rsidRPr="006041DA" w:rsidRDefault="00A258D7" w:rsidP="00A258D7">
      <w:pPr>
        <w:pStyle w:val="Heading2"/>
        <w:rPr>
          <w:rFonts w:ascii="Avenir Next LT Pro" w:hAnsi="Avenir Next LT Pro" w:cs="Times New Roman"/>
          <w:b/>
          <w:bCs/>
          <w:color w:val="000000" w:themeColor="text1"/>
          <w:sz w:val="24"/>
          <w:szCs w:val="24"/>
        </w:rPr>
      </w:pPr>
      <w:r w:rsidRPr="00D349FC">
        <w:rPr>
          <w:rFonts w:ascii="Avenir Next LT Pro" w:hAnsi="Avenir Next LT Pro" w:cs="Times New Roman"/>
          <w:color w:val="000000" w:themeColor="text1"/>
          <w:sz w:val="24"/>
          <w:szCs w:val="24"/>
        </w:rPr>
        <w:t>First UMC/TGPS Leadership reserves the right to deny and/or revoke admittance to the school and optional programming for any reason, including if the financial policies and procedures are not adhered to.</w:t>
      </w:r>
    </w:p>
    <w:p w14:paraId="3064F6B1" w14:textId="685F4966" w:rsidR="00A258D7" w:rsidRPr="00C5131C" w:rsidRDefault="00A258D7" w:rsidP="00C5131C">
      <w:pPr>
        <w:pStyle w:val="Heading2"/>
        <w:rPr>
          <w:rFonts w:ascii="Avenir Next LT Pro" w:hAnsi="Avenir Next LT Pro" w:cs="Times New Roman"/>
          <w:b/>
          <w:bCs/>
          <w:color w:val="000000" w:themeColor="text1"/>
          <w:sz w:val="24"/>
          <w:szCs w:val="24"/>
        </w:rPr>
      </w:pPr>
      <w:r w:rsidRPr="00D349FC">
        <w:rPr>
          <w:rFonts w:ascii="Avenir Next LT Pro" w:hAnsi="Avenir Next LT Pro" w:cs="Times New Roman"/>
          <w:color w:val="000000" w:themeColor="text1"/>
          <w:sz w:val="24"/>
          <w:szCs w:val="24"/>
        </w:rPr>
        <w:t>For your convenience, annual tuition can be paid in ten installments, with the first instalment due upon registration. The remaining nine installments of tuition shall be due on the first of each month from August 2024-April 2025. To be eligible to make payments of Fees and Tuition in installments, you shall have authorized TGPS to process direct debits or recurring charges to a valid demand deposit account or credit card on file with the school. Although tuition may be paid in installments as provided herein, annual Tuition and Fees are due and payable in full for the entire year on and as of the first day of school and shall in any event be paid in full on or prior to the last day upon which the 10</w:t>
      </w:r>
      <w:r w:rsidRPr="00D349FC">
        <w:rPr>
          <w:rFonts w:ascii="Avenir Next LT Pro" w:hAnsi="Avenir Next LT Pro" w:cs="Times New Roman"/>
          <w:color w:val="000000" w:themeColor="text1"/>
          <w:sz w:val="24"/>
          <w:szCs w:val="24"/>
          <w:vertAlign w:val="superscript"/>
        </w:rPr>
        <w:t>th</w:t>
      </w:r>
      <w:r w:rsidRPr="00D349FC">
        <w:rPr>
          <w:rFonts w:ascii="Avenir Next LT Pro" w:hAnsi="Avenir Next LT Pro" w:cs="Times New Roman"/>
          <w:color w:val="000000" w:themeColor="text1"/>
          <w:sz w:val="24"/>
          <w:szCs w:val="24"/>
        </w:rPr>
        <w:t xml:space="preserve"> installment of Tuition is due and owing hereunder. Annual Fees and Tuition are non-refundable and shall not be subject to reduction, adjustment, or abatement regardless of whether your child attends class. Requests for consideration of matters related to Tuition and Fees must be made in writing addressed to the Director of the School and the TGPS Advisory Committee who shall have sole and absolute discretion in the determination of such matters.</w:t>
      </w:r>
    </w:p>
    <w:p w14:paraId="639A3BB7" w14:textId="081757B1" w:rsidR="00A258D7" w:rsidRPr="006041DA" w:rsidRDefault="00A258D7" w:rsidP="00A258D7">
      <w:pPr>
        <w:rPr>
          <w:rFonts w:ascii="Avenir Next LT Pro" w:hAnsi="Avenir Next LT Pro" w:cs="Times New Roman"/>
          <w:b/>
          <w:bCs/>
        </w:rPr>
      </w:pPr>
      <w:r w:rsidRPr="006041DA">
        <w:rPr>
          <w:rFonts w:ascii="Avenir Next LT Pro" w:hAnsi="Avenir Next LT Pro" w:cs="Times New Roman"/>
          <w:b/>
          <w:bCs/>
        </w:rPr>
        <w:t>RE-ENROLLMENT</w:t>
      </w:r>
    </w:p>
    <w:p w14:paraId="2EF1BA44" w14:textId="2BDA6106" w:rsidR="00A258D7" w:rsidRDefault="00A258D7" w:rsidP="00A258D7">
      <w:pPr>
        <w:rPr>
          <w:rFonts w:ascii="Avenir Next LT Pro" w:hAnsi="Avenir Next LT Pro" w:cs="Times New Roman"/>
        </w:rPr>
      </w:pPr>
      <w:r w:rsidRPr="00D349FC">
        <w:rPr>
          <w:rFonts w:ascii="Avenir Next LT Pro" w:hAnsi="Avenir Next LT Pro" w:cs="Times New Roman"/>
        </w:rPr>
        <w:t>Registration for current families, alumni, church families, and returning families will begin on or before February 1, 202</w:t>
      </w:r>
      <w:r w:rsidR="006041DA">
        <w:rPr>
          <w:rFonts w:ascii="Avenir Next LT Pro" w:hAnsi="Avenir Next LT Pro" w:cs="Times New Roman"/>
        </w:rPr>
        <w:t>6</w:t>
      </w:r>
      <w:r w:rsidRPr="00D349FC">
        <w:rPr>
          <w:rFonts w:ascii="Avenir Next LT Pro" w:hAnsi="Avenir Next LT Pro" w:cs="Times New Roman"/>
        </w:rPr>
        <w:t xml:space="preserve">. The re-enrollment period is open for one week. Families choosing to continue with TGPS will complete a new registration form for each eligible child. Once enrollment opens for new families in mid-February, re-enrollment can occur if space is available. TGPS holds a waiting pool for each age group. Re-admission is always at the discretion of the Head of School. </w:t>
      </w:r>
    </w:p>
    <w:p w14:paraId="7D9A3D46" w14:textId="3F78FB34" w:rsidR="006041DA" w:rsidRDefault="006041DA" w:rsidP="00A258D7">
      <w:pPr>
        <w:rPr>
          <w:rFonts w:ascii="Avenir Next LT Pro" w:hAnsi="Avenir Next LT Pro" w:cs="Times New Roman"/>
        </w:rPr>
      </w:pPr>
      <w:r>
        <w:rPr>
          <w:rFonts w:ascii="Avenir Next LT Pro" w:hAnsi="Avenir Next LT Pro" w:cs="Times New Roman"/>
          <w:b/>
          <w:bCs/>
        </w:rPr>
        <w:t>REFERRALS AND RECOMMENDATIONS</w:t>
      </w:r>
    </w:p>
    <w:p w14:paraId="3AD08396" w14:textId="77777777" w:rsidR="00A258D7" w:rsidRPr="00D349FC" w:rsidRDefault="00A258D7" w:rsidP="00A258D7">
      <w:pPr>
        <w:pStyle w:val="BodyText"/>
        <w:spacing w:before="1"/>
        <w:rPr>
          <w:rFonts w:ascii="Avenir Next LT Pro" w:hAnsi="Avenir Next LT Pro" w:cs="Times New Roman"/>
          <w:sz w:val="24"/>
          <w:szCs w:val="24"/>
        </w:rPr>
      </w:pPr>
      <w:r w:rsidRPr="00D349FC">
        <w:rPr>
          <w:rFonts w:ascii="Avenir Next LT Pro" w:hAnsi="Avenir Next LT Pro" w:cs="Times New Roman"/>
          <w:sz w:val="24"/>
          <w:szCs w:val="24"/>
        </w:rPr>
        <w:t xml:space="preserve">Requests for official referrals and letters of recommendations need to be made in writing. Please allow for a two-week turnaround time. </w:t>
      </w:r>
    </w:p>
    <w:p w14:paraId="6C54DB25" w14:textId="77777777" w:rsidR="00A258D7" w:rsidRPr="00D349FC" w:rsidRDefault="00A258D7" w:rsidP="00A258D7">
      <w:pPr>
        <w:rPr>
          <w:rFonts w:ascii="Avenir Next LT Pro" w:hAnsi="Avenir Next LT Pro" w:cs="Times New Roman"/>
        </w:rPr>
      </w:pPr>
    </w:p>
    <w:p w14:paraId="63665ABD" w14:textId="1151555F" w:rsidR="003B3ABA" w:rsidRPr="00211C35" w:rsidRDefault="00A258D7" w:rsidP="00211C35">
      <w:pPr>
        <w:rPr>
          <w:rFonts w:ascii="Avenir Next LT Pro" w:hAnsi="Avenir Next LT Pro" w:cs="Times New Roman"/>
        </w:rPr>
      </w:pPr>
      <w:r w:rsidRPr="00D349FC">
        <w:rPr>
          <w:rFonts w:ascii="Avenir Next LT Pro" w:hAnsi="Avenir Next LT Pro" w:cs="Times New Roman"/>
        </w:rPr>
        <w:t xml:space="preserve">We appreciate the time and attention you dedicated to reading our Parent-Student Handbook. If you have any questions, please feel welcome to connect with a senior administrator. </w:t>
      </w:r>
    </w:p>
    <w:sectPr w:rsidR="003B3ABA" w:rsidRPr="00211C35" w:rsidSect="00041779">
      <w:headerReference w:type="default" r:id="rId18"/>
      <w:footerReference w:type="default" r:id="rId19"/>
      <w:footerReference w:type="firs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FBE8C" w14:textId="77777777" w:rsidR="009E3DC4" w:rsidRDefault="009E3DC4" w:rsidP="00041779">
      <w:pPr>
        <w:spacing w:after="0" w:line="240" w:lineRule="auto"/>
      </w:pPr>
      <w:r>
        <w:separator/>
      </w:r>
    </w:p>
  </w:endnote>
  <w:endnote w:type="continuationSeparator" w:id="0">
    <w:p w14:paraId="4D559654" w14:textId="77777777" w:rsidR="009E3DC4" w:rsidRDefault="009E3DC4" w:rsidP="000417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charset w:val="00"/>
    <w:family w:val="swiss"/>
    <w:pitch w:val="variable"/>
    <w:sig w:usb0="800000EF" w:usb1="5000204A" w:usb2="00000000" w:usb3="00000000" w:csb0="00000093" w:csb1="00000000"/>
  </w:font>
  <w:font w:name="Aptos">
    <w:panose1 w:val="00000000000000000000"/>
    <w:charset w:val="00"/>
    <w:family w:val="roman"/>
    <w:notTrueType/>
    <w:pitch w:val="default"/>
  </w:font>
  <w:font w:name="Century Gothic">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812022"/>
      <w:docPartObj>
        <w:docPartGallery w:val="Page Numbers (Bottom of Page)"/>
        <w:docPartUnique/>
      </w:docPartObj>
    </w:sdtPr>
    <w:sdtEndPr>
      <w:rPr>
        <w:rFonts w:ascii="Century Gothic" w:hAnsi="Century Gothic"/>
        <w:noProof/>
        <w:sz w:val="20"/>
        <w:szCs w:val="20"/>
      </w:rPr>
    </w:sdtEndPr>
    <w:sdtContent>
      <w:p w14:paraId="39DFB38D" w14:textId="77777777" w:rsidR="004E1D1B" w:rsidRPr="00F928AA" w:rsidRDefault="004E1D1B">
        <w:pPr>
          <w:pStyle w:val="Footer"/>
          <w:jc w:val="center"/>
          <w:rPr>
            <w:rFonts w:ascii="Century Gothic" w:hAnsi="Century Gothic"/>
            <w:sz w:val="20"/>
            <w:szCs w:val="20"/>
          </w:rPr>
        </w:pPr>
        <w:r w:rsidRPr="00F928AA">
          <w:rPr>
            <w:rFonts w:ascii="Century Gothic" w:hAnsi="Century Gothic"/>
            <w:sz w:val="20"/>
            <w:szCs w:val="20"/>
          </w:rPr>
          <w:fldChar w:fldCharType="begin"/>
        </w:r>
        <w:r w:rsidRPr="00F928AA">
          <w:rPr>
            <w:rFonts w:ascii="Century Gothic" w:hAnsi="Century Gothic"/>
            <w:sz w:val="20"/>
            <w:szCs w:val="20"/>
          </w:rPr>
          <w:instrText xml:space="preserve"> PAGE   \* MERGEFORMAT </w:instrText>
        </w:r>
        <w:r w:rsidRPr="00F928AA">
          <w:rPr>
            <w:rFonts w:ascii="Century Gothic" w:hAnsi="Century Gothic"/>
            <w:sz w:val="20"/>
            <w:szCs w:val="20"/>
          </w:rPr>
          <w:fldChar w:fldCharType="separate"/>
        </w:r>
        <w:r w:rsidRPr="00F928AA">
          <w:rPr>
            <w:rFonts w:ascii="Century Gothic" w:hAnsi="Century Gothic"/>
            <w:noProof/>
            <w:sz w:val="20"/>
            <w:szCs w:val="20"/>
          </w:rPr>
          <w:t>2</w:t>
        </w:r>
        <w:r w:rsidRPr="00F928AA">
          <w:rPr>
            <w:rFonts w:ascii="Century Gothic" w:hAnsi="Century Gothic"/>
            <w:noProof/>
            <w:sz w:val="20"/>
            <w:szCs w:val="20"/>
          </w:rPr>
          <w:fldChar w:fldCharType="end"/>
        </w:r>
      </w:p>
    </w:sdtContent>
  </w:sdt>
  <w:p w14:paraId="55F7EFEE" w14:textId="77777777" w:rsidR="004E1D1B" w:rsidRDefault="004E1D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F142C" w14:textId="186B495B" w:rsidR="00041779" w:rsidRPr="00041779" w:rsidRDefault="00041779">
    <w:pPr>
      <w:pStyle w:val="Footer"/>
      <w:jc w:val="center"/>
      <w:rPr>
        <w:rFonts w:ascii="Avenir Next LT Pro" w:hAnsi="Avenir Next LT Pro"/>
        <w:sz w:val="20"/>
        <w:szCs w:val="20"/>
      </w:rPr>
    </w:pPr>
    <w:r w:rsidRPr="00041779">
      <w:rPr>
        <w:rFonts w:ascii="Avenir Next LT Pro" w:hAnsi="Avenir Next LT Pro"/>
        <w:sz w:val="20"/>
        <w:szCs w:val="20"/>
      </w:rPr>
      <w:fldChar w:fldCharType="begin"/>
    </w:r>
    <w:r w:rsidRPr="00041779">
      <w:rPr>
        <w:rFonts w:ascii="Avenir Next LT Pro" w:hAnsi="Avenir Next LT Pro"/>
        <w:sz w:val="20"/>
        <w:szCs w:val="20"/>
      </w:rPr>
      <w:instrText xml:space="preserve"> PAGE   \* MERGEFORMAT </w:instrText>
    </w:r>
    <w:r w:rsidRPr="00041779">
      <w:rPr>
        <w:rFonts w:ascii="Avenir Next LT Pro" w:hAnsi="Avenir Next LT Pro"/>
        <w:sz w:val="20"/>
        <w:szCs w:val="20"/>
      </w:rPr>
      <w:fldChar w:fldCharType="separate"/>
    </w:r>
    <w:r w:rsidRPr="00041779">
      <w:rPr>
        <w:rFonts w:ascii="Avenir Next LT Pro" w:hAnsi="Avenir Next LT Pro"/>
        <w:noProof/>
        <w:sz w:val="20"/>
        <w:szCs w:val="20"/>
      </w:rPr>
      <w:t>2</w:t>
    </w:r>
    <w:r w:rsidRPr="00041779">
      <w:rPr>
        <w:rFonts w:ascii="Avenir Next LT Pro" w:hAnsi="Avenir Next LT Pro"/>
        <w:noProof/>
        <w:sz w:val="20"/>
        <w:szCs w:val="20"/>
      </w:rPr>
      <w:fldChar w:fldCharType="end"/>
    </w:r>
  </w:p>
  <w:p w14:paraId="16E72916" w14:textId="54EAA0C4" w:rsidR="00041779" w:rsidRPr="00041779" w:rsidRDefault="00041779" w:rsidP="00041779">
    <w:pPr>
      <w:pStyle w:val="Footer"/>
      <w:jc w:val="center"/>
      <w:rPr>
        <w:rFonts w:ascii="Avenir Next LT Pro" w:hAnsi="Avenir Next LT Pro"/>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71F9D" w14:textId="48E44353" w:rsidR="00041779" w:rsidRPr="00041779" w:rsidRDefault="00041779" w:rsidP="00041779">
    <w:pPr>
      <w:pStyle w:val="Footer"/>
      <w:jc w:val="center"/>
      <w:rPr>
        <w:rFonts w:ascii="Avenir Next LT Pro" w:hAnsi="Avenir Next LT Pro"/>
        <w:sz w:val="20"/>
        <w:szCs w:val="20"/>
      </w:rPr>
    </w:pPr>
    <w:r w:rsidRPr="00041779">
      <w:rPr>
        <w:rFonts w:ascii="Avenir Next LT Pro" w:hAnsi="Avenir Next LT Pro"/>
        <w:sz w:val="20"/>
        <w:szCs w:val="20"/>
      </w:rPr>
      <w:t xml:space="preserve">536 Coral Way </w:t>
    </w:r>
    <w:r w:rsidRPr="00041779">
      <w:rPr>
        <w:rFonts w:ascii="Avenir Next LT Pro" w:hAnsi="Avenir Next LT Pro"/>
        <w:sz w:val="20"/>
        <w:szCs w:val="20"/>
      </w:rPr>
      <w:sym w:font="Symbol" w:char="F0D7"/>
    </w:r>
    <w:r w:rsidRPr="00041779">
      <w:rPr>
        <w:rFonts w:ascii="Avenir Next LT Pro" w:hAnsi="Avenir Next LT Pro"/>
        <w:sz w:val="20"/>
        <w:szCs w:val="20"/>
      </w:rPr>
      <w:t xml:space="preserve"> Coral Gables, FL 3314</w:t>
    </w:r>
  </w:p>
  <w:p w14:paraId="0AFA4935" w14:textId="334D5B51" w:rsidR="00041779" w:rsidRPr="00041779" w:rsidRDefault="00041779" w:rsidP="00041779">
    <w:pPr>
      <w:pStyle w:val="Footer"/>
      <w:jc w:val="center"/>
      <w:rPr>
        <w:rFonts w:ascii="Avenir Next LT Pro" w:hAnsi="Avenir Next LT Pro"/>
        <w:sz w:val="20"/>
        <w:szCs w:val="20"/>
      </w:rPr>
    </w:pPr>
    <w:r w:rsidRPr="00041779">
      <w:rPr>
        <w:rFonts w:ascii="Avenir Next LT Pro" w:hAnsi="Avenir Next LT Pro"/>
        <w:sz w:val="20"/>
        <w:szCs w:val="20"/>
      </w:rPr>
      <w:t xml:space="preserve">(o) 305.446.0846 </w:t>
    </w:r>
    <w:r w:rsidRPr="00041779">
      <w:rPr>
        <w:rFonts w:ascii="Avenir Next LT Pro" w:hAnsi="Avenir Next LT Pro"/>
        <w:sz w:val="20"/>
        <w:szCs w:val="20"/>
      </w:rPr>
      <w:sym w:font="Symbol" w:char="F0D7"/>
    </w:r>
    <w:r w:rsidRPr="00041779">
      <w:rPr>
        <w:rFonts w:ascii="Avenir Next LT Pro" w:hAnsi="Avenir Next LT Pro"/>
        <w:sz w:val="20"/>
        <w:szCs w:val="20"/>
      </w:rPr>
      <w:t xml:space="preserve"> (f) 305.446.6339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3945A" w14:textId="77777777" w:rsidR="009E3DC4" w:rsidRDefault="009E3DC4" w:rsidP="00041779">
      <w:pPr>
        <w:spacing w:after="0" w:line="240" w:lineRule="auto"/>
      </w:pPr>
      <w:r>
        <w:separator/>
      </w:r>
    </w:p>
  </w:footnote>
  <w:footnote w:type="continuationSeparator" w:id="0">
    <w:p w14:paraId="247FD1A7" w14:textId="77777777" w:rsidR="009E3DC4" w:rsidRDefault="009E3DC4" w:rsidP="000417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7A43E" w14:textId="77777777" w:rsidR="004E1D1B" w:rsidRDefault="004E1D1B">
    <w:pPr>
      <w:pStyle w:val="Header"/>
      <w:jc w:val="center"/>
    </w:pPr>
    <w:r>
      <w:rPr>
        <w:noProof/>
      </w:rPr>
      <w:drawing>
        <wp:inline distT="0" distB="0" distL="0" distR="0" wp14:anchorId="741C3230" wp14:editId="78BE5C16">
          <wp:extent cx="1855869" cy="468726"/>
          <wp:effectExtent l="0" t="0" r="0" b="7620"/>
          <wp:docPr id="5" name="Picture 5"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88092" cy="476864"/>
                  </a:xfrm>
                  <a:prstGeom prst="rect">
                    <a:avLst/>
                  </a:prstGeom>
                </pic:spPr>
              </pic:pic>
            </a:graphicData>
          </a:graphic>
        </wp:inline>
      </w:drawing>
    </w:r>
  </w:p>
  <w:p w14:paraId="3E04DD9A" w14:textId="77777777" w:rsidR="004E1D1B" w:rsidRDefault="004E1D1B">
    <w:pPr>
      <w:pStyle w:val="Header"/>
      <w:jc w:val="center"/>
    </w:pPr>
  </w:p>
  <w:p w14:paraId="5BB6392E" w14:textId="77777777" w:rsidR="004E1D1B" w:rsidRDefault="004E1D1B">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BAD68" w14:textId="333E02CB" w:rsidR="00041779" w:rsidRPr="00041779" w:rsidRDefault="00041779" w:rsidP="00041779">
    <w:pPr>
      <w:pStyle w:val="Header"/>
      <w:jc w:val="center"/>
      <w:rPr>
        <w:rFonts w:ascii="Avenir Next LT Pro" w:hAnsi="Avenir Next LT Pro"/>
      </w:rPr>
    </w:pPr>
    <w:r>
      <w:rPr>
        <w:noProof/>
      </w:rPr>
      <w:drawing>
        <wp:inline distT="0" distB="0" distL="0" distR="0" wp14:anchorId="6CFDE2F6" wp14:editId="42040E72">
          <wp:extent cx="1923373" cy="485775"/>
          <wp:effectExtent l="0" t="0" r="1270" b="0"/>
          <wp:docPr id="1861766975" name="Picture 3"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766975" name="Picture 3"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930455" cy="487564"/>
                  </a:xfrm>
                  <a:prstGeom prst="rect">
                    <a:avLst/>
                  </a:prstGeom>
                </pic:spPr>
              </pic:pic>
            </a:graphicData>
          </a:graphic>
        </wp:inline>
      </w:drawing>
    </w:r>
  </w:p>
  <w:p w14:paraId="059A8560" w14:textId="77777777" w:rsidR="00041779" w:rsidRDefault="000417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B4104"/>
    <w:multiLevelType w:val="hybridMultilevel"/>
    <w:tmpl w:val="F8AA1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211E8B"/>
    <w:multiLevelType w:val="hybridMultilevel"/>
    <w:tmpl w:val="00AC09A2"/>
    <w:lvl w:ilvl="0" w:tplc="EA5EB152">
      <w:start w:val="1"/>
      <w:numFmt w:val="decimal"/>
      <w:lvlText w:val="%1."/>
      <w:lvlJc w:val="left"/>
      <w:pPr>
        <w:ind w:left="720" w:hanging="360"/>
      </w:pPr>
      <w:rPr>
        <w:rFonts w:ascii="Avenir Next LT Pro" w:eastAsiaTheme="minorHAnsi" w:hAnsi="Avenir Next LT Pro"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9E4352"/>
    <w:multiLevelType w:val="hybridMultilevel"/>
    <w:tmpl w:val="CBCA9E2E"/>
    <w:lvl w:ilvl="0" w:tplc="512C55BE">
      <w:start w:val="16"/>
      <w:numFmt w:val="bullet"/>
      <w:lvlText w:val="-"/>
      <w:lvlJc w:val="left"/>
      <w:pPr>
        <w:ind w:left="720" w:hanging="360"/>
      </w:pPr>
      <w:rPr>
        <w:rFonts w:ascii="Century Gothic" w:eastAsia="Cambria" w:hAnsi="Century Gothic" w:cs="Cambria"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233B29"/>
    <w:multiLevelType w:val="hybridMultilevel"/>
    <w:tmpl w:val="C10EE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275454"/>
    <w:multiLevelType w:val="hybridMultilevel"/>
    <w:tmpl w:val="D91E0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067CB9"/>
    <w:multiLevelType w:val="hybridMultilevel"/>
    <w:tmpl w:val="3926AE9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1AE03F8E"/>
    <w:multiLevelType w:val="hybridMultilevel"/>
    <w:tmpl w:val="A69A1646"/>
    <w:lvl w:ilvl="0" w:tplc="04090001">
      <w:start w:val="1"/>
      <w:numFmt w:val="bullet"/>
      <w:lvlText w:val=""/>
      <w:lvlJc w:val="left"/>
      <w:pPr>
        <w:ind w:left="1180" w:hanging="360"/>
      </w:pPr>
      <w:rPr>
        <w:rFonts w:ascii="Symbol" w:hAnsi="Symbol"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7" w15:restartNumberingAfterBreak="0">
    <w:nsid w:val="1B0C571B"/>
    <w:multiLevelType w:val="hybridMultilevel"/>
    <w:tmpl w:val="11AA11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291C11"/>
    <w:multiLevelType w:val="hybridMultilevel"/>
    <w:tmpl w:val="C142A1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B5076C5"/>
    <w:multiLevelType w:val="hybridMultilevel"/>
    <w:tmpl w:val="F746CE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39F141F"/>
    <w:multiLevelType w:val="hybridMultilevel"/>
    <w:tmpl w:val="5CBCF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2633F5"/>
    <w:multiLevelType w:val="hybridMultilevel"/>
    <w:tmpl w:val="07AA5DC2"/>
    <w:lvl w:ilvl="0" w:tplc="04090001">
      <w:start w:val="1"/>
      <w:numFmt w:val="bullet"/>
      <w:lvlText w:val=""/>
      <w:lvlJc w:val="left"/>
      <w:pPr>
        <w:ind w:left="1179" w:hanging="360"/>
      </w:pPr>
      <w:rPr>
        <w:rFonts w:ascii="Symbol" w:hAnsi="Symbol"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12" w15:restartNumberingAfterBreak="0">
    <w:nsid w:val="3581465A"/>
    <w:multiLevelType w:val="hybridMultilevel"/>
    <w:tmpl w:val="61F8C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BF35A5"/>
    <w:multiLevelType w:val="hybridMultilevel"/>
    <w:tmpl w:val="6EBCA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315046"/>
    <w:multiLevelType w:val="hybridMultilevel"/>
    <w:tmpl w:val="CC125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D72060"/>
    <w:multiLevelType w:val="hybridMultilevel"/>
    <w:tmpl w:val="82E284C6"/>
    <w:lvl w:ilvl="0" w:tplc="19FC524E">
      <w:start w:val="1"/>
      <w:numFmt w:val="bullet"/>
      <w:lvlText w:val=""/>
      <w:lvlJc w:val="left"/>
      <w:pPr>
        <w:ind w:left="720" w:hanging="360"/>
      </w:pPr>
      <w:rPr>
        <w:rFonts w:ascii="Symbol" w:hAnsi="Symbol" w:hint="default"/>
      </w:rPr>
    </w:lvl>
    <w:lvl w:ilvl="1" w:tplc="CDDC16C2">
      <w:start w:val="1"/>
      <w:numFmt w:val="bullet"/>
      <w:lvlText w:val="o"/>
      <w:lvlJc w:val="left"/>
      <w:pPr>
        <w:ind w:left="1440" w:hanging="360"/>
      </w:pPr>
      <w:rPr>
        <w:rFonts w:ascii="Courier New" w:hAnsi="Courier New" w:hint="default"/>
      </w:rPr>
    </w:lvl>
    <w:lvl w:ilvl="2" w:tplc="80300E6C">
      <w:start w:val="1"/>
      <w:numFmt w:val="bullet"/>
      <w:lvlText w:val=""/>
      <w:lvlJc w:val="left"/>
      <w:pPr>
        <w:ind w:left="2160" w:hanging="360"/>
      </w:pPr>
      <w:rPr>
        <w:rFonts w:ascii="Wingdings" w:hAnsi="Wingdings" w:hint="default"/>
      </w:rPr>
    </w:lvl>
    <w:lvl w:ilvl="3" w:tplc="B4C452D8">
      <w:start w:val="1"/>
      <w:numFmt w:val="bullet"/>
      <w:lvlText w:val=""/>
      <w:lvlJc w:val="left"/>
      <w:pPr>
        <w:ind w:left="2880" w:hanging="360"/>
      </w:pPr>
      <w:rPr>
        <w:rFonts w:ascii="Symbol" w:hAnsi="Symbol" w:hint="default"/>
      </w:rPr>
    </w:lvl>
    <w:lvl w:ilvl="4" w:tplc="AFA84542">
      <w:start w:val="1"/>
      <w:numFmt w:val="bullet"/>
      <w:lvlText w:val="o"/>
      <w:lvlJc w:val="left"/>
      <w:pPr>
        <w:ind w:left="3600" w:hanging="360"/>
      </w:pPr>
      <w:rPr>
        <w:rFonts w:ascii="Courier New" w:hAnsi="Courier New" w:hint="default"/>
      </w:rPr>
    </w:lvl>
    <w:lvl w:ilvl="5" w:tplc="62E202BC">
      <w:start w:val="1"/>
      <w:numFmt w:val="bullet"/>
      <w:lvlText w:val=""/>
      <w:lvlJc w:val="left"/>
      <w:pPr>
        <w:ind w:left="4320" w:hanging="360"/>
      </w:pPr>
      <w:rPr>
        <w:rFonts w:ascii="Wingdings" w:hAnsi="Wingdings" w:hint="default"/>
      </w:rPr>
    </w:lvl>
    <w:lvl w:ilvl="6" w:tplc="50506D68">
      <w:start w:val="1"/>
      <w:numFmt w:val="bullet"/>
      <w:lvlText w:val=""/>
      <w:lvlJc w:val="left"/>
      <w:pPr>
        <w:ind w:left="5040" w:hanging="360"/>
      </w:pPr>
      <w:rPr>
        <w:rFonts w:ascii="Symbol" w:hAnsi="Symbol" w:hint="default"/>
      </w:rPr>
    </w:lvl>
    <w:lvl w:ilvl="7" w:tplc="ABBE064A">
      <w:start w:val="1"/>
      <w:numFmt w:val="bullet"/>
      <w:lvlText w:val="o"/>
      <w:lvlJc w:val="left"/>
      <w:pPr>
        <w:ind w:left="5760" w:hanging="360"/>
      </w:pPr>
      <w:rPr>
        <w:rFonts w:ascii="Courier New" w:hAnsi="Courier New" w:hint="default"/>
      </w:rPr>
    </w:lvl>
    <w:lvl w:ilvl="8" w:tplc="854E6392">
      <w:start w:val="1"/>
      <w:numFmt w:val="bullet"/>
      <w:lvlText w:val=""/>
      <w:lvlJc w:val="left"/>
      <w:pPr>
        <w:ind w:left="6480" w:hanging="360"/>
      </w:pPr>
      <w:rPr>
        <w:rFonts w:ascii="Wingdings" w:hAnsi="Wingdings" w:hint="default"/>
      </w:rPr>
    </w:lvl>
  </w:abstractNum>
  <w:abstractNum w:abstractNumId="16" w15:restartNumberingAfterBreak="0">
    <w:nsid w:val="3E256125"/>
    <w:multiLevelType w:val="hybridMultilevel"/>
    <w:tmpl w:val="499A0754"/>
    <w:lvl w:ilvl="0" w:tplc="04090001">
      <w:start w:val="1"/>
      <w:numFmt w:val="bullet"/>
      <w:lvlText w:val=""/>
      <w:lvlJc w:val="left"/>
      <w:pPr>
        <w:ind w:left="1539" w:hanging="360"/>
      </w:pPr>
      <w:rPr>
        <w:rFonts w:ascii="Symbol" w:hAnsi="Symbol" w:hint="default"/>
      </w:rPr>
    </w:lvl>
    <w:lvl w:ilvl="1" w:tplc="04090003" w:tentative="1">
      <w:start w:val="1"/>
      <w:numFmt w:val="bullet"/>
      <w:lvlText w:val="o"/>
      <w:lvlJc w:val="left"/>
      <w:pPr>
        <w:ind w:left="2259" w:hanging="360"/>
      </w:pPr>
      <w:rPr>
        <w:rFonts w:ascii="Courier New" w:hAnsi="Courier New" w:cs="Courier New" w:hint="default"/>
      </w:rPr>
    </w:lvl>
    <w:lvl w:ilvl="2" w:tplc="04090005" w:tentative="1">
      <w:start w:val="1"/>
      <w:numFmt w:val="bullet"/>
      <w:lvlText w:val=""/>
      <w:lvlJc w:val="left"/>
      <w:pPr>
        <w:ind w:left="2979" w:hanging="360"/>
      </w:pPr>
      <w:rPr>
        <w:rFonts w:ascii="Wingdings" w:hAnsi="Wingdings" w:hint="default"/>
      </w:rPr>
    </w:lvl>
    <w:lvl w:ilvl="3" w:tplc="04090001" w:tentative="1">
      <w:start w:val="1"/>
      <w:numFmt w:val="bullet"/>
      <w:lvlText w:val=""/>
      <w:lvlJc w:val="left"/>
      <w:pPr>
        <w:ind w:left="3699" w:hanging="360"/>
      </w:pPr>
      <w:rPr>
        <w:rFonts w:ascii="Symbol" w:hAnsi="Symbol" w:hint="default"/>
      </w:rPr>
    </w:lvl>
    <w:lvl w:ilvl="4" w:tplc="04090003" w:tentative="1">
      <w:start w:val="1"/>
      <w:numFmt w:val="bullet"/>
      <w:lvlText w:val="o"/>
      <w:lvlJc w:val="left"/>
      <w:pPr>
        <w:ind w:left="4419" w:hanging="360"/>
      </w:pPr>
      <w:rPr>
        <w:rFonts w:ascii="Courier New" w:hAnsi="Courier New" w:cs="Courier New" w:hint="default"/>
      </w:rPr>
    </w:lvl>
    <w:lvl w:ilvl="5" w:tplc="04090005" w:tentative="1">
      <w:start w:val="1"/>
      <w:numFmt w:val="bullet"/>
      <w:lvlText w:val=""/>
      <w:lvlJc w:val="left"/>
      <w:pPr>
        <w:ind w:left="5139" w:hanging="360"/>
      </w:pPr>
      <w:rPr>
        <w:rFonts w:ascii="Wingdings" w:hAnsi="Wingdings" w:hint="default"/>
      </w:rPr>
    </w:lvl>
    <w:lvl w:ilvl="6" w:tplc="04090001" w:tentative="1">
      <w:start w:val="1"/>
      <w:numFmt w:val="bullet"/>
      <w:lvlText w:val=""/>
      <w:lvlJc w:val="left"/>
      <w:pPr>
        <w:ind w:left="5859" w:hanging="360"/>
      </w:pPr>
      <w:rPr>
        <w:rFonts w:ascii="Symbol" w:hAnsi="Symbol" w:hint="default"/>
      </w:rPr>
    </w:lvl>
    <w:lvl w:ilvl="7" w:tplc="04090003" w:tentative="1">
      <w:start w:val="1"/>
      <w:numFmt w:val="bullet"/>
      <w:lvlText w:val="o"/>
      <w:lvlJc w:val="left"/>
      <w:pPr>
        <w:ind w:left="6579" w:hanging="360"/>
      </w:pPr>
      <w:rPr>
        <w:rFonts w:ascii="Courier New" w:hAnsi="Courier New" w:cs="Courier New" w:hint="default"/>
      </w:rPr>
    </w:lvl>
    <w:lvl w:ilvl="8" w:tplc="04090005" w:tentative="1">
      <w:start w:val="1"/>
      <w:numFmt w:val="bullet"/>
      <w:lvlText w:val=""/>
      <w:lvlJc w:val="left"/>
      <w:pPr>
        <w:ind w:left="7299" w:hanging="360"/>
      </w:pPr>
      <w:rPr>
        <w:rFonts w:ascii="Wingdings" w:hAnsi="Wingdings" w:hint="default"/>
      </w:rPr>
    </w:lvl>
  </w:abstractNum>
  <w:abstractNum w:abstractNumId="17" w15:restartNumberingAfterBreak="0">
    <w:nsid w:val="4143699C"/>
    <w:multiLevelType w:val="hybridMultilevel"/>
    <w:tmpl w:val="93BE8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DB08F9"/>
    <w:multiLevelType w:val="hybridMultilevel"/>
    <w:tmpl w:val="B4C213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6778AB"/>
    <w:multiLevelType w:val="multilevel"/>
    <w:tmpl w:val="F0B04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61E2EE7"/>
    <w:multiLevelType w:val="hybridMultilevel"/>
    <w:tmpl w:val="392CD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CF1042"/>
    <w:multiLevelType w:val="hybridMultilevel"/>
    <w:tmpl w:val="E2DEE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BB56A7"/>
    <w:multiLevelType w:val="hybridMultilevel"/>
    <w:tmpl w:val="2DE4C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077AED"/>
    <w:multiLevelType w:val="hybridMultilevel"/>
    <w:tmpl w:val="118E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CC5729"/>
    <w:multiLevelType w:val="hybridMultilevel"/>
    <w:tmpl w:val="EB4C3FFA"/>
    <w:lvl w:ilvl="0" w:tplc="0409000F">
      <w:start w:val="1"/>
      <w:numFmt w:val="decimal"/>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25" w15:restartNumberingAfterBreak="0">
    <w:nsid w:val="57A104A6"/>
    <w:multiLevelType w:val="hybridMultilevel"/>
    <w:tmpl w:val="1ECE0F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8296482"/>
    <w:multiLevelType w:val="multilevel"/>
    <w:tmpl w:val="2E1C2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8F621ED"/>
    <w:multiLevelType w:val="hybridMultilevel"/>
    <w:tmpl w:val="2864C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C37AF0"/>
    <w:multiLevelType w:val="hybridMultilevel"/>
    <w:tmpl w:val="57A611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D1B10D4"/>
    <w:multiLevelType w:val="hybridMultilevel"/>
    <w:tmpl w:val="AD26F8E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5FC959E3"/>
    <w:multiLevelType w:val="hybridMultilevel"/>
    <w:tmpl w:val="42285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7A0484"/>
    <w:multiLevelType w:val="hybridMultilevel"/>
    <w:tmpl w:val="CB2255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E623B7"/>
    <w:multiLevelType w:val="hybridMultilevel"/>
    <w:tmpl w:val="56B60078"/>
    <w:lvl w:ilvl="0" w:tplc="0409000F">
      <w:start w:val="1"/>
      <w:numFmt w:val="decimal"/>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33" w15:restartNumberingAfterBreak="0">
    <w:nsid w:val="714114C7"/>
    <w:multiLevelType w:val="multilevel"/>
    <w:tmpl w:val="944E0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965643A"/>
    <w:multiLevelType w:val="hybridMultilevel"/>
    <w:tmpl w:val="A774B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5814CC"/>
    <w:multiLevelType w:val="hybridMultilevel"/>
    <w:tmpl w:val="2EB40E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8383463">
    <w:abstractNumId w:val="17"/>
  </w:num>
  <w:num w:numId="2" w16cid:durableId="1914897826">
    <w:abstractNumId w:val="20"/>
  </w:num>
  <w:num w:numId="3" w16cid:durableId="1447697799">
    <w:abstractNumId w:val="0"/>
  </w:num>
  <w:num w:numId="4" w16cid:durableId="1664122587">
    <w:abstractNumId w:val="28"/>
  </w:num>
  <w:num w:numId="5" w16cid:durableId="323318884">
    <w:abstractNumId w:val="6"/>
  </w:num>
  <w:num w:numId="6" w16cid:durableId="48958822">
    <w:abstractNumId w:val="2"/>
  </w:num>
  <w:num w:numId="7" w16cid:durableId="581649247">
    <w:abstractNumId w:val="15"/>
  </w:num>
  <w:num w:numId="8" w16cid:durableId="1277373653">
    <w:abstractNumId w:val="32"/>
  </w:num>
  <w:num w:numId="9" w16cid:durableId="523255300">
    <w:abstractNumId w:val="35"/>
  </w:num>
  <w:num w:numId="10" w16cid:durableId="1378551140">
    <w:abstractNumId w:val="29"/>
  </w:num>
  <w:num w:numId="11" w16cid:durableId="1787386126">
    <w:abstractNumId w:val="10"/>
  </w:num>
  <w:num w:numId="12" w16cid:durableId="724985740">
    <w:abstractNumId w:val="11"/>
  </w:num>
  <w:num w:numId="13" w16cid:durableId="1973511535">
    <w:abstractNumId w:val="31"/>
  </w:num>
  <w:num w:numId="14" w16cid:durableId="514808825">
    <w:abstractNumId w:val="18"/>
  </w:num>
  <w:num w:numId="15" w16cid:durableId="376593130">
    <w:abstractNumId w:val="24"/>
  </w:num>
  <w:num w:numId="16" w16cid:durableId="1946569260">
    <w:abstractNumId w:val="30"/>
  </w:num>
  <w:num w:numId="17" w16cid:durableId="314602690">
    <w:abstractNumId w:val="27"/>
  </w:num>
  <w:num w:numId="18" w16cid:durableId="144781654">
    <w:abstractNumId w:val="16"/>
  </w:num>
  <w:num w:numId="19" w16cid:durableId="1709259636">
    <w:abstractNumId w:val="21"/>
  </w:num>
  <w:num w:numId="20" w16cid:durableId="1510025932">
    <w:abstractNumId w:val="1"/>
  </w:num>
  <w:num w:numId="21" w16cid:durableId="1685016608">
    <w:abstractNumId w:val="3"/>
  </w:num>
  <w:num w:numId="22" w16cid:durableId="989095649">
    <w:abstractNumId w:val="8"/>
  </w:num>
  <w:num w:numId="23" w16cid:durableId="1794052713">
    <w:abstractNumId w:val="34"/>
  </w:num>
  <w:num w:numId="24" w16cid:durableId="2124376642">
    <w:abstractNumId w:val="12"/>
  </w:num>
  <w:num w:numId="25" w16cid:durableId="1695768983">
    <w:abstractNumId w:val="5"/>
  </w:num>
  <w:num w:numId="26" w16cid:durableId="1125847834">
    <w:abstractNumId w:val="4"/>
  </w:num>
  <w:num w:numId="27" w16cid:durableId="271979295">
    <w:abstractNumId w:val="22"/>
  </w:num>
  <w:num w:numId="28" w16cid:durableId="2012945496">
    <w:abstractNumId w:val="7"/>
  </w:num>
  <w:num w:numId="29" w16cid:durableId="109319131">
    <w:abstractNumId w:val="14"/>
  </w:num>
  <w:num w:numId="30" w16cid:durableId="163515292">
    <w:abstractNumId w:val="23"/>
  </w:num>
  <w:num w:numId="31" w16cid:durableId="594749677">
    <w:abstractNumId w:val="25"/>
  </w:num>
  <w:num w:numId="32" w16cid:durableId="1897205037">
    <w:abstractNumId w:val="9"/>
  </w:num>
  <w:num w:numId="33" w16cid:durableId="1666278741">
    <w:abstractNumId w:val="13"/>
  </w:num>
  <w:num w:numId="34" w16cid:durableId="662203507">
    <w:abstractNumId w:val="19"/>
  </w:num>
  <w:num w:numId="35" w16cid:durableId="1771003746">
    <w:abstractNumId w:val="26"/>
  </w:num>
  <w:num w:numId="36" w16cid:durableId="4615183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779"/>
    <w:rsid w:val="0000431C"/>
    <w:rsid w:val="00010235"/>
    <w:rsid w:val="0001727E"/>
    <w:rsid w:val="000246B9"/>
    <w:rsid w:val="00032508"/>
    <w:rsid w:val="00033979"/>
    <w:rsid w:val="0003496E"/>
    <w:rsid w:val="00041779"/>
    <w:rsid w:val="000471E8"/>
    <w:rsid w:val="00056B63"/>
    <w:rsid w:val="00063ED5"/>
    <w:rsid w:val="0006421E"/>
    <w:rsid w:val="00072A52"/>
    <w:rsid w:val="0007366C"/>
    <w:rsid w:val="000834AB"/>
    <w:rsid w:val="000A4934"/>
    <w:rsid w:val="000B142D"/>
    <w:rsid w:val="000C5F0A"/>
    <w:rsid w:val="000D357F"/>
    <w:rsid w:val="000D7882"/>
    <w:rsid w:val="000E6402"/>
    <w:rsid w:val="0011085D"/>
    <w:rsid w:val="00112D72"/>
    <w:rsid w:val="00116726"/>
    <w:rsid w:val="00122917"/>
    <w:rsid w:val="00123949"/>
    <w:rsid w:val="0012495A"/>
    <w:rsid w:val="00126AA1"/>
    <w:rsid w:val="00130531"/>
    <w:rsid w:val="00141005"/>
    <w:rsid w:val="001525B7"/>
    <w:rsid w:val="001532B4"/>
    <w:rsid w:val="00161E8B"/>
    <w:rsid w:val="00165197"/>
    <w:rsid w:val="00177E70"/>
    <w:rsid w:val="00185FD8"/>
    <w:rsid w:val="00186008"/>
    <w:rsid w:val="001913EA"/>
    <w:rsid w:val="001958DB"/>
    <w:rsid w:val="00197D9F"/>
    <w:rsid w:val="001A14C9"/>
    <w:rsid w:val="001A2C9F"/>
    <w:rsid w:val="001A2FAF"/>
    <w:rsid w:val="001A6379"/>
    <w:rsid w:val="001B22C6"/>
    <w:rsid w:val="001B2385"/>
    <w:rsid w:val="001C030F"/>
    <w:rsid w:val="001C08EE"/>
    <w:rsid w:val="001C45B6"/>
    <w:rsid w:val="001C56F8"/>
    <w:rsid w:val="001C7E5C"/>
    <w:rsid w:val="001E3134"/>
    <w:rsid w:val="001F5D86"/>
    <w:rsid w:val="00207A7A"/>
    <w:rsid w:val="00211001"/>
    <w:rsid w:val="00211C35"/>
    <w:rsid w:val="00212E22"/>
    <w:rsid w:val="00214FB0"/>
    <w:rsid w:val="00215A92"/>
    <w:rsid w:val="00215C3E"/>
    <w:rsid w:val="002276D0"/>
    <w:rsid w:val="002372E5"/>
    <w:rsid w:val="00242040"/>
    <w:rsid w:val="002454B4"/>
    <w:rsid w:val="00251073"/>
    <w:rsid w:val="00264649"/>
    <w:rsid w:val="00264B6B"/>
    <w:rsid w:val="00273B70"/>
    <w:rsid w:val="00274035"/>
    <w:rsid w:val="00286317"/>
    <w:rsid w:val="002A6ADC"/>
    <w:rsid w:val="002B74CC"/>
    <w:rsid w:val="002B7F75"/>
    <w:rsid w:val="002C4A78"/>
    <w:rsid w:val="002D7981"/>
    <w:rsid w:val="002E007B"/>
    <w:rsid w:val="002E22A1"/>
    <w:rsid w:val="002E5DE3"/>
    <w:rsid w:val="002E5E4D"/>
    <w:rsid w:val="002F2BFB"/>
    <w:rsid w:val="002F60A7"/>
    <w:rsid w:val="0030364D"/>
    <w:rsid w:val="00315046"/>
    <w:rsid w:val="00315BEC"/>
    <w:rsid w:val="00317DDF"/>
    <w:rsid w:val="00330F5A"/>
    <w:rsid w:val="00335E35"/>
    <w:rsid w:val="00347975"/>
    <w:rsid w:val="0035012D"/>
    <w:rsid w:val="003511EA"/>
    <w:rsid w:val="00353324"/>
    <w:rsid w:val="00360F24"/>
    <w:rsid w:val="0037154E"/>
    <w:rsid w:val="00377954"/>
    <w:rsid w:val="00384C64"/>
    <w:rsid w:val="00387245"/>
    <w:rsid w:val="00390B22"/>
    <w:rsid w:val="00392A9B"/>
    <w:rsid w:val="00396159"/>
    <w:rsid w:val="003A0199"/>
    <w:rsid w:val="003A7592"/>
    <w:rsid w:val="003B0EE2"/>
    <w:rsid w:val="003B3ABA"/>
    <w:rsid w:val="003C02EB"/>
    <w:rsid w:val="003C1D14"/>
    <w:rsid w:val="003C4F2C"/>
    <w:rsid w:val="003E17D7"/>
    <w:rsid w:val="003E60D1"/>
    <w:rsid w:val="003F5E43"/>
    <w:rsid w:val="0040437A"/>
    <w:rsid w:val="0040744C"/>
    <w:rsid w:val="00413429"/>
    <w:rsid w:val="00415AAB"/>
    <w:rsid w:val="00416842"/>
    <w:rsid w:val="00422DE7"/>
    <w:rsid w:val="00424D5F"/>
    <w:rsid w:val="00427EF7"/>
    <w:rsid w:val="00434B16"/>
    <w:rsid w:val="004559DD"/>
    <w:rsid w:val="004751E4"/>
    <w:rsid w:val="00480F59"/>
    <w:rsid w:val="00485673"/>
    <w:rsid w:val="004934FC"/>
    <w:rsid w:val="00493DA2"/>
    <w:rsid w:val="004A0191"/>
    <w:rsid w:val="004B6303"/>
    <w:rsid w:val="004B6339"/>
    <w:rsid w:val="004C2875"/>
    <w:rsid w:val="004D0B57"/>
    <w:rsid w:val="004E1D1B"/>
    <w:rsid w:val="004E37F5"/>
    <w:rsid w:val="004F0207"/>
    <w:rsid w:val="004F5111"/>
    <w:rsid w:val="004F5492"/>
    <w:rsid w:val="004F68A2"/>
    <w:rsid w:val="00513608"/>
    <w:rsid w:val="005148BA"/>
    <w:rsid w:val="00514E7B"/>
    <w:rsid w:val="00517D6C"/>
    <w:rsid w:val="00521B7E"/>
    <w:rsid w:val="00536F7F"/>
    <w:rsid w:val="005445D3"/>
    <w:rsid w:val="00544B82"/>
    <w:rsid w:val="0055643F"/>
    <w:rsid w:val="005705A5"/>
    <w:rsid w:val="00576624"/>
    <w:rsid w:val="005820C4"/>
    <w:rsid w:val="0058274A"/>
    <w:rsid w:val="00582FB5"/>
    <w:rsid w:val="00584E1E"/>
    <w:rsid w:val="00586017"/>
    <w:rsid w:val="005959C3"/>
    <w:rsid w:val="005C52C4"/>
    <w:rsid w:val="005D3973"/>
    <w:rsid w:val="005D6B15"/>
    <w:rsid w:val="005D76DC"/>
    <w:rsid w:val="005E3B56"/>
    <w:rsid w:val="005E4955"/>
    <w:rsid w:val="005E639D"/>
    <w:rsid w:val="005F1140"/>
    <w:rsid w:val="005F5722"/>
    <w:rsid w:val="005F78CB"/>
    <w:rsid w:val="006041DA"/>
    <w:rsid w:val="006070E5"/>
    <w:rsid w:val="00617D30"/>
    <w:rsid w:val="006219F4"/>
    <w:rsid w:val="00636965"/>
    <w:rsid w:val="0065014F"/>
    <w:rsid w:val="006537C0"/>
    <w:rsid w:val="00655BA1"/>
    <w:rsid w:val="00661371"/>
    <w:rsid w:val="00666963"/>
    <w:rsid w:val="0067217D"/>
    <w:rsid w:val="006739A1"/>
    <w:rsid w:val="00680248"/>
    <w:rsid w:val="00691EB4"/>
    <w:rsid w:val="006958A4"/>
    <w:rsid w:val="0069742C"/>
    <w:rsid w:val="006A0CCF"/>
    <w:rsid w:val="006A3492"/>
    <w:rsid w:val="006B6A0E"/>
    <w:rsid w:val="006C5A66"/>
    <w:rsid w:val="006C763D"/>
    <w:rsid w:val="006D0346"/>
    <w:rsid w:val="006E03BF"/>
    <w:rsid w:val="006E1291"/>
    <w:rsid w:val="006E678A"/>
    <w:rsid w:val="007059B8"/>
    <w:rsid w:val="007059F0"/>
    <w:rsid w:val="00706931"/>
    <w:rsid w:val="007421EF"/>
    <w:rsid w:val="00743C2F"/>
    <w:rsid w:val="007563B2"/>
    <w:rsid w:val="00757E88"/>
    <w:rsid w:val="00761622"/>
    <w:rsid w:val="00762CF9"/>
    <w:rsid w:val="0076734B"/>
    <w:rsid w:val="00770EF1"/>
    <w:rsid w:val="00771B6A"/>
    <w:rsid w:val="00780606"/>
    <w:rsid w:val="00791A30"/>
    <w:rsid w:val="007A6A72"/>
    <w:rsid w:val="007B4C9F"/>
    <w:rsid w:val="007C2485"/>
    <w:rsid w:val="007D24B6"/>
    <w:rsid w:val="007D708C"/>
    <w:rsid w:val="007E0354"/>
    <w:rsid w:val="007E5298"/>
    <w:rsid w:val="00821777"/>
    <w:rsid w:val="0082795E"/>
    <w:rsid w:val="008376ED"/>
    <w:rsid w:val="00841489"/>
    <w:rsid w:val="008457B4"/>
    <w:rsid w:val="00847FD6"/>
    <w:rsid w:val="00851800"/>
    <w:rsid w:val="00851F65"/>
    <w:rsid w:val="008550C8"/>
    <w:rsid w:val="00857B7A"/>
    <w:rsid w:val="0088039A"/>
    <w:rsid w:val="0088165F"/>
    <w:rsid w:val="0088685E"/>
    <w:rsid w:val="008917B9"/>
    <w:rsid w:val="00891F20"/>
    <w:rsid w:val="008940FE"/>
    <w:rsid w:val="008A4098"/>
    <w:rsid w:val="008B1138"/>
    <w:rsid w:val="008B5A4B"/>
    <w:rsid w:val="008C06BE"/>
    <w:rsid w:val="008C6BCF"/>
    <w:rsid w:val="008D0B5E"/>
    <w:rsid w:val="008D2093"/>
    <w:rsid w:val="008D4356"/>
    <w:rsid w:val="008E27F0"/>
    <w:rsid w:val="00900717"/>
    <w:rsid w:val="00901DEE"/>
    <w:rsid w:val="009020F0"/>
    <w:rsid w:val="00904CD8"/>
    <w:rsid w:val="00906FD0"/>
    <w:rsid w:val="009178C5"/>
    <w:rsid w:val="0092046E"/>
    <w:rsid w:val="009229DA"/>
    <w:rsid w:val="00945032"/>
    <w:rsid w:val="009457BB"/>
    <w:rsid w:val="00947DB9"/>
    <w:rsid w:val="00951925"/>
    <w:rsid w:val="00952CD7"/>
    <w:rsid w:val="0095658C"/>
    <w:rsid w:val="00967FD8"/>
    <w:rsid w:val="00970755"/>
    <w:rsid w:val="009A0331"/>
    <w:rsid w:val="009A10B5"/>
    <w:rsid w:val="009A56DB"/>
    <w:rsid w:val="009B43E4"/>
    <w:rsid w:val="009C1008"/>
    <w:rsid w:val="009D6C9F"/>
    <w:rsid w:val="009E3DC4"/>
    <w:rsid w:val="009E740B"/>
    <w:rsid w:val="00A04955"/>
    <w:rsid w:val="00A0660E"/>
    <w:rsid w:val="00A11E7B"/>
    <w:rsid w:val="00A258D7"/>
    <w:rsid w:val="00A33DB1"/>
    <w:rsid w:val="00A35C0F"/>
    <w:rsid w:val="00A4305A"/>
    <w:rsid w:val="00A6458B"/>
    <w:rsid w:val="00A73C08"/>
    <w:rsid w:val="00A753F7"/>
    <w:rsid w:val="00A77713"/>
    <w:rsid w:val="00A80CE1"/>
    <w:rsid w:val="00A821C6"/>
    <w:rsid w:val="00A921A8"/>
    <w:rsid w:val="00A94123"/>
    <w:rsid w:val="00AA050B"/>
    <w:rsid w:val="00AA5707"/>
    <w:rsid w:val="00AA5B9A"/>
    <w:rsid w:val="00AA7CE6"/>
    <w:rsid w:val="00AB229A"/>
    <w:rsid w:val="00AB2E2A"/>
    <w:rsid w:val="00AB402D"/>
    <w:rsid w:val="00AB4038"/>
    <w:rsid w:val="00AC6568"/>
    <w:rsid w:val="00AC7E86"/>
    <w:rsid w:val="00AD1C2E"/>
    <w:rsid w:val="00AD32E9"/>
    <w:rsid w:val="00AD5A1E"/>
    <w:rsid w:val="00AE1B3C"/>
    <w:rsid w:val="00AE4555"/>
    <w:rsid w:val="00AE687D"/>
    <w:rsid w:val="00AE7F4C"/>
    <w:rsid w:val="00AF195D"/>
    <w:rsid w:val="00B03E1F"/>
    <w:rsid w:val="00B05BF5"/>
    <w:rsid w:val="00B260DE"/>
    <w:rsid w:val="00B431F7"/>
    <w:rsid w:val="00B45CC8"/>
    <w:rsid w:val="00B52D3D"/>
    <w:rsid w:val="00B572EE"/>
    <w:rsid w:val="00B9713E"/>
    <w:rsid w:val="00BA4922"/>
    <w:rsid w:val="00BA5BC7"/>
    <w:rsid w:val="00BA76B0"/>
    <w:rsid w:val="00BB07B2"/>
    <w:rsid w:val="00BB2567"/>
    <w:rsid w:val="00BB2C54"/>
    <w:rsid w:val="00BB351E"/>
    <w:rsid w:val="00BB3702"/>
    <w:rsid w:val="00BD2A7B"/>
    <w:rsid w:val="00BD4A2E"/>
    <w:rsid w:val="00BF0AE3"/>
    <w:rsid w:val="00C014A8"/>
    <w:rsid w:val="00C04587"/>
    <w:rsid w:val="00C11F89"/>
    <w:rsid w:val="00C128E8"/>
    <w:rsid w:val="00C21C1E"/>
    <w:rsid w:val="00C26549"/>
    <w:rsid w:val="00C31923"/>
    <w:rsid w:val="00C33E09"/>
    <w:rsid w:val="00C44AFF"/>
    <w:rsid w:val="00C5131C"/>
    <w:rsid w:val="00C60921"/>
    <w:rsid w:val="00C63CF7"/>
    <w:rsid w:val="00C674F5"/>
    <w:rsid w:val="00C719BF"/>
    <w:rsid w:val="00C72C45"/>
    <w:rsid w:val="00C72E00"/>
    <w:rsid w:val="00C74382"/>
    <w:rsid w:val="00C81759"/>
    <w:rsid w:val="00C94277"/>
    <w:rsid w:val="00C94F10"/>
    <w:rsid w:val="00CA1230"/>
    <w:rsid w:val="00CB5ED9"/>
    <w:rsid w:val="00CB6D59"/>
    <w:rsid w:val="00CD4182"/>
    <w:rsid w:val="00CE4F61"/>
    <w:rsid w:val="00CF6F38"/>
    <w:rsid w:val="00D00B11"/>
    <w:rsid w:val="00D064A6"/>
    <w:rsid w:val="00D2253F"/>
    <w:rsid w:val="00D2683D"/>
    <w:rsid w:val="00D2684A"/>
    <w:rsid w:val="00D349FC"/>
    <w:rsid w:val="00D35098"/>
    <w:rsid w:val="00D4085D"/>
    <w:rsid w:val="00D409E3"/>
    <w:rsid w:val="00D464BA"/>
    <w:rsid w:val="00D6529D"/>
    <w:rsid w:val="00D65B64"/>
    <w:rsid w:val="00D84691"/>
    <w:rsid w:val="00D87A19"/>
    <w:rsid w:val="00D95242"/>
    <w:rsid w:val="00DA1C80"/>
    <w:rsid w:val="00DA213D"/>
    <w:rsid w:val="00DA450A"/>
    <w:rsid w:val="00DB6597"/>
    <w:rsid w:val="00DC41F4"/>
    <w:rsid w:val="00DC5ED3"/>
    <w:rsid w:val="00DD6C9B"/>
    <w:rsid w:val="00DE0527"/>
    <w:rsid w:val="00DF70D6"/>
    <w:rsid w:val="00E02330"/>
    <w:rsid w:val="00E12963"/>
    <w:rsid w:val="00E12A1D"/>
    <w:rsid w:val="00E165E3"/>
    <w:rsid w:val="00E30116"/>
    <w:rsid w:val="00E36E08"/>
    <w:rsid w:val="00E43205"/>
    <w:rsid w:val="00E47820"/>
    <w:rsid w:val="00E512D5"/>
    <w:rsid w:val="00E52D61"/>
    <w:rsid w:val="00E54605"/>
    <w:rsid w:val="00E67733"/>
    <w:rsid w:val="00E7474A"/>
    <w:rsid w:val="00E77C31"/>
    <w:rsid w:val="00E81686"/>
    <w:rsid w:val="00EA032D"/>
    <w:rsid w:val="00EA10FD"/>
    <w:rsid w:val="00EB2112"/>
    <w:rsid w:val="00EB402B"/>
    <w:rsid w:val="00EC429F"/>
    <w:rsid w:val="00EC4B55"/>
    <w:rsid w:val="00ED0EEC"/>
    <w:rsid w:val="00ED2C6D"/>
    <w:rsid w:val="00EE55F3"/>
    <w:rsid w:val="00EE7242"/>
    <w:rsid w:val="00EF7CC8"/>
    <w:rsid w:val="00F00560"/>
    <w:rsid w:val="00F073CC"/>
    <w:rsid w:val="00F164F6"/>
    <w:rsid w:val="00F23CCA"/>
    <w:rsid w:val="00F37201"/>
    <w:rsid w:val="00F502DD"/>
    <w:rsid w:val="00F620C6"/>
    <w:rsid w:val="00F75D73"/>
    <w:rsid w:val="00F80EFD"/>
    <w:rsid w:val="00F82022"/>
    <w:rsid w:val="00F86676"/>
    <w:rsid w:val="00F8765A"/>
    <w:rsid w:val="00F94E6B"/>
    <w:rsid w:val="00FA4080"/>
    <w:rsid w:val="00FB397D"/>
    <w:rsid w:val="00FB6EA4"/>
    <w:rsid w:val="00FC3E49"/>
    <w:rsid w:val="00FD1009"/>
    <w:rsid w:val="00FD4035"/>
    <w:rsid w:val="00FE1A27"/>
    <w:rsid w:val="00FE7668"/>
    <w:rsid w:val="00FF1F94"/>
    <w:rsid w:val="00FF3856"/>
    <w:rsid w:val="00FF6B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C7F553"/>
  <w15:chartTrackingRefBased/>
  <w15:docId w15:val="{9D36808E-DD68-4D4F-B698-15A50DAFD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17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417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17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17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17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17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17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17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17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17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417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17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17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17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17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17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17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1779"/>
    <w:rPr>
      <w:rFonts w:eastAsiaTheme="majorEastAsia" w:cstheme="majorBidi"/>
      <w:color w:val="272727" w:themeColor="text1" w:themeTint="D8"/>
    </w:rPr>
  </w:style>
  <w:style w:type="paragraph" w:styleId="Title">
    <w:name w:val="Title"/>
    <w:basedOn w:val="Normal"/>
    <w:next w:val="Normal"/>
    <w:link w:val="TitleChar"/>
    <w:uiPriority w:val="10"/>
    <w:qFormat/>
    <w:rsid w:val="000417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17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17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17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1779"/>
    <w:pPr>
      <w:spacing w:before="160"/>
      <w:jc w:val="center"/>
    </w:pPr>
    <w:rPr>
      <w:i/>
      <w:iCs/>
      <w:color w:val="404040" w:themeColor="text1" w:themeTint="BF"/>
    </w:rPr>
  </w:style>
  <w:style w:type="character" w:customStyle="1" w:styleId="QuoteChar">
    <w:name w:val="Quote Char"/>
    <w:basedOn w:val="DefaultParagraphFont"/>
    <w:link w:val="Quote"/>
    <w:uiPriority w:val="29"/>
    <w:rsid w:val="00041779"/>
    <w:rPr>
      <w:i/>
      <w:iCs/>
      <w:color w:val="404040" w:themeColor="text1" w:themeTint="BF"/>
    </w:rPr>
  </w:style>
  <w:style w:type="paragraph" w:styleId="ListParagraph">
    <w:name w:val="List Paragraph"/>
    <w:basedOn w:val="Normal"/>
    <w:uiPriority w:val="34"/>
    <w:qFormat/>
    <w:rsid w:val="00041779"/>
    <w:pPr>
      <w:ind w:left="720"/>
      <w:contextualSpacing/>
    </w:pPr>
  </w:style>
  <w:style w:type="character" w:styleId="IntenseEmphasis">
    <w:name w:val="Intense Emphasis"/>
    <w:basedOn w:val="DefaultParagraphFont"/>
    <w:uiPriority w:val="21"/>
    <w:qFormat/>
    <w:rsid w:val="00041779"/>
    <w:rPr>
      <w:i/>
      <w:iCs/>
      <w:color w:val="0F4761" w:themeColor="accent1" w:themeShade="BF"/>
    </w:rPr>
  </w:style>
  <w:style w:type="paragraph" w:styleId="IntenseQuote">
    <w:name w:val="Intense Quote"/>
    <w:basedOn w:val="Normal"/>
    <w:next w:val="Normal"/>
    <w:link w:val="IntenseQuoteChar"/>
    <w:uiPriority w:val="30"/>
    <w:qFormat/>
    <w:rsid w:val="000417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1779"/>
    <w:rPr>
      <w:i/>
      <w:iCs/>
      <w:color w:val="0F4761" w:themeColor="accent1" w:themeShade="BF"/>
    </w:rPr>
  </w:style>
  <w:style w:type="character" w:styleId="IntenseReference">
    <w:name w:val="Intense Reference"/>
    <w:basedOn w:val="DefaultParagraphFont"/>
    <w:uiPriority w:val="32"/>
    <w:qFormat/>
    <w:rsid w:val="00041779"/>
    <w:rPr>
      <w:b/>
      <w:bCs/>
      <w:smallCaps/>
      <w:color w:val="0F4761" w:themeColor="accent1" w:themeShade="BF"/>
      <w:spacing w:val="5"/>
    </w:rPr>
  </w:style>
  <w:style w:type="paragraph" w:styleId="Header">
    <w:name w:val="header"/>
    <w:basedOn w:val="Normal"/>
    <w:link w:val="HeaderChar"/>
    <w:uiPriority w:val="99"/>
    <w:unhideWhenUsed/>
    <w:rsid w:val="000417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1779"/>
  </w:style>
  <w:style w:type="paragraph" w:styleId="Footer">
    <w:name w:val="footer"/>
    <w:basedOn w:val="Normal"/>
    <w:link w:val="FooterChar"/>
    <w:uiPriority w:val="99"/>
    <w:unhideWhenUsed/>
    <w:rsid w:val="000417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1779"/>
  </w:style>
  <w:style w:type="character" w:styleId="Hyperlink">
    <w:name w:val="Hyperlink"/>
    <w:basedOn w:val="DefaultParagraphFont"/>
    <w:uiPriority w:val="99"/>
    <w:unhideWhenUsed/>
    <w:rsid w:val="00691EB4"/>
    <w:rPr>
      <w:color w:val="467886" w:themeColor="hyperlink"/>
      <w:u w:val="single"/>
    </w:rPr>
  </w:style>
  <w:style w:type="character" w:styleId="UnresolvedMention">
    <w:name w:val="Unresolved Mention"/>
    <w:basedOn w:val="DefaultParagraphFont"/>
    <w:uiPriority w:val="99"/>
    <w:semiHidden/>
    <w:unhideWhenUsed/>
    <w:rsid w:val="00691EB4"/>
    <w:rPr>
      <w:color w:val="605E5C"/>
      <w:shd w:val="clear" w:color="auto" w:fill="E1DFDD"/>
    </w:rPr>
  </w:style>
  <w:style w:type="paragraph" w:styleId="BodyText">
    <w:name w:val="Body Text"/>
    <w:basedOn w:val="Normal"/>
    <w:link w:val="BodyTextChar"/>
    <w:uiPriority w:val="1"/>
    <w:qFormat/>
    <w:rsid w:val="00A258D7"/>
    <w:pPr>
      <w:widowControl w:val="0"/>
      <w:autoSpaceDE w:val="0"/>
      <w:autoSpaceDN w:val="0"/>
      <w:spacing w:after="0" w:line="240" w:lineRule="auto"/>
    </w:pPr>
    <w:rPr>
      <w:rFonts w:ascii="Cambria" w:eastAsia="Cambria" w:hAnsi="Cambria" w:cs="Cambria"/>
      <w:kern w:val="0"/>
      <w:sz w:val="22"/>
      <w:szCs w:val="22"/>
      <w:lang w:bidi="en-US"/>
      <w14:ligatures w14:val="none"/>
    </w:rPr>
  </w:style>
  <w:style w:type="character" w:customStyle="1" w:styleId="BodyTextChar">
    <w:name w:val="Body Text Char"/>
    <w:basedOn w:val="DefaultParagraphFont"/>
    <w:link w:val="BodyText"/>
    <w:uiPriority w:val="1"/>
    <w:rsid w:val="00A258D7"/>
    <w:rPr>
      <w:rFonts w:ascii="Cambria" w:eastAsia="Cambria" w:hAnsi="Cambria" w:cs="Cambria"/>
      <w:kern w:val="0"/>
      <w:sz w:val="22"/>
      <w:szCs w:val="22"/>
      <w:lang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989072">
      <w:bodyDiv w:val="1"/>
      <w:marLeft w:val="0"/>
      <w:marRight w:val="0"/>
      <w:marTop w:val="0"/>
      <w:marBottom w:val="0"/>
      <w:divBdr>
        <w:top w:val="none" w:sz="0" w:space="0" w:color="auto"/>
        <w:left w:val="none" w:sz="0" w:space="0" w:color="auto"/>
        <w:bottom w:val="none" w:sz="0" w:space="0" w:color="auto"/>
        <w:right w:val="none" w:sz="0" w:space="0" w:color="auto"/>
      </w:divBdr>
    </w:div>
    <w:div w:id="1211109592">
      <w:bodyDiv w:val="1"/>
      <w:marLeft w:val="0"/>
      <w:marRight w:val="0"/>
      <w:marTop w:val="0"/>
      <w:marBottom w:val="0"/>
      <w:divBdr>
        <w:top w:val="none" w:sz="0" w:space="0" w:color="auto"/>
        <w:left w:val="none" w:sz="0" w:space="0" w:color="auto"/>
        <w:bottom w:val="none" w:sz="0" w:space="0" w:color="auto"/>
        <w:right w:val="none" w:sz="0" w:space="0" w:color="auto"/>
      </w:divBdr>
      <w:divsChild>
        <w:div w:id="1030447696">
          <w:marLeft w:val="0"/>
          <w:marRight w:val="0"/>
          <w:marTop w:val="0"/>
          <w:marBottom w:val="0"/>
          <w:divBdr>
            <w:top w:val="none" w:sz="0" w:space="0" w:color="auto"/>
            <w:left w:val="none" w:sz="0" w:space="0" w:color="auto"/>
            <w:bottom w:val="none" w:sz="0" w:space="0" w:color="auto"/>
            <w:right w:val="none" w:sz="0" w:space="0" w:color="auto"/>
          </w:divBdr>
        </w:div>
        <w:div w:id="1521747651">
          <w:marLeft w:val="0"/>
          <w:marRight w:val="0"/>
          <w:marTop w:val="0"/>
          <w:marBottom w:val="0"/>
          <w:divBdr>
            <w:top w:val="none" w:sz="0" w:space="0" w:color="auto"/>
            <w:left w:val="none" w:sz="0" w:space="0" w:color="auto"/>
            <w:bottom w:val="none" w:sz="0" w:space="0" w:color="auto"/>
            <w:right w:val="none" w:sz="0" w:space="0" w:color="auto"/>
          </w:divBdr>
        </w:div>
        <w:div w:id="1872494954">
          <w:marLeft w:val="0"/>
          <w:marRight w:val="0"/>
          <w:marTop w:val="0"/>
          <w:marBottom w:val="0"/>
          <w:divBdr>
            <w:top w:val="none" w:sz="0" w:space="0" w:color="auto"/>
            <w:left w:val="none" w:sz="0" w:space="0" w:color="auto"/>
            <w:bottom w:val="none" w:sz="0" w:space="0" w:color="auto"/>
            <w:right w:val="none" w:sz="0" w:space="0" w:color="auto"/>
          </w:divBdr>
        </w:div>
        <w:div w:id="2111393490">
          <w:marLeft w:val="0"/>
          <w:marRight w:val="0"/>
          <w:marTop w:val="0"/>
          <w:marBottom w:val="0"/>
          <w:divBdr>
            <w:top w:val="none" w:sz="0" w:space="0" w:color="auto"/>
            <w:left w:val="none" w:sz="0" w:space="0" w:color="auto"/>
            <w:bottom w:val="none" w:sz="0" w:space="0" w:color="auto"/>
            <w:right w:val="none" w:sz="0" w:space="0" w:color="auto"/>
          </w:divBdr>
        </w:div>
      </w:divsChild>
    </w:div>
    <w:div w:id="1273590285">
      <w:bodyDiv w:val="1"/>
      <w:marLeft w:val="0"/>
      <w:marRight w:val="0"/>
      <w:marTop w:val="0"/>
      <w:marBottom w:val="0"/>
      <w:divBdr>
        <w:top w:val="none" w:sz="0" w:space="0" w:color="auto"/>
        <w:left w:val="none" w:sz="0" w:space="0" w:color="auto"/>
        <w:bottom w:val="none" w:sz="0" w:space="0" w:color="auto"/>
        <w:right w:val="none" w:sz="0" w:space="0" w:color="auto"/>
      </w:divBdr>
    </w:div>
    <w:div w:id="2098941015">
      <w:bodyDiv w:val="1"/>
      <w:marLeft w:val="0"/>
      <w:marRight w:val="0"/>
      <w:marTop w:val="0"/>
      <w:marBottom w:val="0"/>
      <w:divBdr>
        <w:top w:val="none" w:sz="0" w:space="0" w:color="auto"/>
        <w:left w:val="none" w:sz="0" w:space="0" w:color="auto"/>
        <w:bottom w:val="none" w:sz="0" w:space="0" w:color="auto"/>
        <w:right w:val="none" w:sz="0" w:space="0" w:color="auto"/>
      </w:divBdr>
      <w:divsChild>
        <w:div w:id="7468023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tgps@firstcoralgables.org"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wwww.highscope.org" TargetMode="External"/><Relationship Id="rId2" Type="http://schemas.openxmlformats.org/officeDocument/2006/relationships/customXml" Target="../customXml/item2.xml"/><Relationship Id="rId16" Type="http://schemas.openxmlformats.org/officeDocument/2006/relationships/hyperlink" Target="http://www.choosemyplate.gov/printable-materials"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mailto:tgps@firstcoralgables.org" TargetMode="External"/><Relationship Id="rId10" Type="http://schemas.openxmlformats.org/officeDocument/2006/relationships/image" Target="media/image1.jpe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2.dadeschools.net/index.htm"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C507DBA680A240AFBB84521DEC9FC5" ma:contentTypeVersion="14" ma:contentTypeDescription="Create a new document." ma:contentTypeScope="" ma:versionID="f5e43b542359d20a1459a5b76946f0f0">
  <xsd:schema xmlns:xsd="http://www.w3.org/2001/XMLSchema" xmlns:xs="http://www.w3.org/2001/XMLSchema" xmlns:p="http://schemas.microsoft.com/office/2006/metadata/properties" xmlns:ns2="b86ece35-0e7e-44fb-9ed2-175639b3b9ef" xmlns:ns3="6e021fc5-061b-4032-865f-732792fa5c8a" targetNamespace="http://schemas.microsoft.com/office/2006/metadata/properties" ma:root="true" ma:fieldsID="d65cdbad6868ad58cc4ebbcd45b7b121" ns2:_="" ns3:_="">
    <xsd:import namespace="b86ece35-0e7e-44fb-9ed2-175639b3b9ef"/>
    <xsd:import namespace="6e021fc5-061b-4032-865f-732792fa5c8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6ece35-0e7e-44fb-9ed2-175639b3b9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2d909fa-9573-4019-ab9a-d41bd019aeea"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021fc5-061b-4032-865f-732792fa5c8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89082ef-a60a-463e-8e4b-125788751642}" ma:internalName="TaxCatchAll" ma:showField="CatchAllData" ma:web="6e021fc5-061b-4032-865f-732792fa5c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86ece35-0e7e-44fb-9ed2-175639b3b9ef">
      <Terms xmlns="http://schemas.microsoft.com/office/infopath/2007/PartnerControls"/>
    </lcf76f155ced4ddcb4097134ff3c332f>
    <TaxCatchAll xmlns="6e021fc5-061b-4032-865f-732792fa5c8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567F1A-5AC6-461E-B6AD-8E449F9C2E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6ece35-0e7e-44fb-9ed2-175639b3b9ef"/>
    <ds:schemaRef ds:uri="6e021fc5-061b-4032-865f-732792fa5c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86E89D-3FF9-444C-8756-2F94488FBDF2}">
  <ds:schemaRefs>
    <ds:schemaRef ds:uri="http://schemas.microsoft.com/office/2006/metadata/properties"/>
    <ds:schemaRef ds:uri="http://schemas.microsoft.com/office/infopath/2007/PartnerControls"/>
    <ds:schemaRef ds:uri="b86ece35-0e7e-44fb-9ed2-175639b3b9ef"/>
    <ds:schemaRef ds:uri="6e021fc5-061b-4032-865f-732792fa5c8a"/>
  </ds:schemaRefs>
</ds:datastoreItem>
</file>

<file path=customXml/itemProps3.xml><?xml version="1.0" encoding="utf-8"?>
<ds:datastoreItem xmlns:ds="http://schemas.openxmlformats.org/officeDocument/2006/customXml" ds:itemID="{F6FAA4AB-AF5C-4BC2-A776-E5B28B011D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9042</Words>
  <Characters>51544</Characters>
  <Application>Microsoft Office Word</Application>
  <DocSecurity>4</DocSecurity>
  <Lines>429</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60466</CharactersWithSpaces>
  <SharedDoc>false</SharedDoc>
  <HLinks>
    <vt:vector size="30" baseType="variant">
      <vt:variant>
        <vt:i4>6553719</vt:i4>
      </vt:variant>
      <vt:variant>
        <vt:i4>12</vt:i4>
      </vt:variant>
      <vt:variant>
        <vt:i4>0</vt:i4>
      </vt:variant>
      <vt:variant>
        <vt:i4>5</vt:i4>
      </vt:variant>
      <vt:variant>
        <vt:lpwstr>http://wwww.highscope.org/</vt:lpwstr>
      </vt:variant>
      <vt:variant>
        <vt:lpwstr/>
      </vt:variant>
      <vt:variant>
        <vt:i4>5177344</vt:i4>
      </vt:variant>
      <vt:variant>
        <vt:i4>9</vt:i4>
      </vt:variant>
      <vt:variant>
        <vt:i4>0</vt:i4>
      </vt:variant>
      <vt:variant>
        <vt:i4>5</vt:i4>
      </vt:variant>
      <vt:variant>
        <vt:lpwstr>http://www.choosemyplate.gov/printable-materials</vt:lpwstr>
      </vt:variant>
      <vt:variant>
        <vt:lpwstr/>
      </vt:variant>
      <vt:variant>
        <vt:i4>3604492</vt:i4>
      </vt:variant>
      <vt:variant>
        <vt:i4>6</vt:i4>
      </vt:variant>
      <vt:variant>
        <vt:i4>0</vt:i4>
      </vt:variant>
      <vt:variant>
        <vt:i4>5</vt:i4>
      </vt:variant>
      <vt:variant>
        <vt:lpwstr>mailto:tgps@firstcoralgables.org</vt:lpwstr>
      </vt:variant>
      <vt:variant>
        <vt:lpwstr/>
      </vt:variant>
      <vt:variant>
        <vt:i4>5505100</vt:i4>
      </vt:variant>
      <vt:variant>
        <vt:i4>3</vt:i4>
      </vt:variant>
      <vt:variant>
        <vt:i4>0</vt:i4>
      </vt:variant>
      <vt:variant>
        <vt:i4>5</vt:i4>
      </vt:variant>
      <vt:variant>
        <vt:lpwstr>http://www2.dadeschools.net/index.htm</vt:lpwstr>
      </vt:variant>
      <vt:variant>
        <vt:lpwstr/>
      </vt:variant>
      <vt:variant>
        <vt:i4>3604492</vt:i4>
      </vt:variant>
      <vt:variant>
        <vt:i4>0</vt:i4>
      </vt:variant>
      <vt:variant>
        <vt:i4>0</vt:i4>
      </vt:variant>
      <vt:variant>
        <vt:i4>5</vt:i4>
      </vt:variant>
      <vt:variant>
        <vt:lpwstr>mailto:tgps@firstcoralgables.org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Kagan</dc:creator>
  <cp:keywords/>
  <dc:description/>
  <cp:lastModifiedBy>Alita Irigoyen</cp:lastModifiedBy>
  <cp:revision>24</cp:revision>
  <dcterms:created xsi:type="dcterms:W3CDTF">2026-07-23T20:25:00Z</dcterms:created>
  <dcterms:modified xsi:type="dcterms:W3CDTF">2026-09-15T14:09:00Z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0x0101005BC507DBA680A240AFBB84521DEC9FC5</vt:lpwstr>
  </property>
  <property fmtid="{D5CDD505-2E9C-101B-9397-08002B2CF9AE}" pid="3" name="MediaServiceImageTags">
    <vt:lpwstr/>
  </property>
</Properties>
</file>